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6CA7" w14:textId="77777777" w:rsidR="009F5205" w:rsidRDefault="009F5205" w:rsidP="009F5205"/>
    <w:p w14:paraId="50001C35" w14:textId="77777777" w:rsidR="009F5205" w:rsidRDefault="009F5205" w:rsidP="009F5205"/>
    <w:p w14:paraId="2F46F96B" w14:textId="77777777" w:rsidR="009F5205" w:rsidRDefault="009F5205" w:rsidP="009F5205"/>
    <w:p w14:paraId="50DB4161" w14:textId="77777777" w:rsidR="009F5205" w:rsidRPr="009F5205" w:rsidRDefault="009F5205" w:rsidP="009F5205">
      <w:pPr>
        <w:rPr>
          <w:rFonts w:ascii="Palatino Linotype" w:hAnsi="Palatino Linotype"/>
        </w:rPr>
      </w:pPr>
    </w:p>
    <w:p w14:paraId="06681955" w14:textId="245C1B9C" w:rsidR="009F5205" w:rsidRDefault="00DC36DB" w:rsidP="009F5205">
      <w:pPr>
        <w:jc w:val="center"/>
        <w:rPr>
          <w:rFonts w:ascii="Palatino Linotype" w:hAnsi="Palatino Linotype"/>
        </w:rPr>
      </w:pPr>
      <w:r>
        <w:rPr>
          <w:rFonts w:ascii="Palatino Linotype" w:hAnsi="Palatino Linotype"/>
        </w:rPr>
        <w:t xml:space="preserve">April </w:t>
      </w:r>
      <w:bookmarkStart w:id="0" w:name="_GoBack"/>
      <w:bookmarkEnd w:id="0"/>
      <w:r w:rsidR="009F5205" w:rsidRPr="009F5205">
        <w:rPr>
          <w:rFonts w:ascii="Palatino Linotype" w:hAnsi="Palatino Linotype"/>
        </w:rPr>
        <w:t>2020</w:t>
      </w:r>
    </w:p>
    <w:p w14:paraId="62A0855A" w14:textId="77777777" w:rsidR="009F5205" w:rsidRPr="009F5205" w:rsidRDefault="009F5205" w:rsidP="009F5205">
      <w:pPr>
        <w:jc w:val="center"/>
        <w:rPr>
          <w:rFonts w:ascii="Palatino Linotype" w:hAnsi="Palatino Linotype"/>
        </w:rPr>
      </w:pPr>
    </w:p>
    <w:p w14:paraId="4328C5BB" w14:textId="77777777" w:rsidR="009F5205" w:rsidRDefault="009F5205" w:rsidP="009F5205">
      <w:pPr>
        <w:rPr>
          <w:rFonts w:ascii="Palatino Linotype" w:hAnsi="Palatino Linotype"/>
        </w:rPr>
      </w:pPr>
      <w:r w:rsidRPr="009F5205">
        <w:rPr>
          <w:rFonts w:ascii="Palatino Linotype" w:hAnsi="Palatino Linotype"/>
        </w:rPr>
        <w:t>Dear Parents,</w:t>
      </w:r>
    </w:p>
    <w:p w14:paraId="0E367054" w14:textId="77777777" w:rsidR="009F5205" w:rsidRPr="009F5205" w:rsidRDefault="009F5205" w:rsidP="009F5205">
      <w:pPr>
        <w:rPr>
          <w:rFonts w:ascii="Palatino Linotype" w:hAnsi="Palatino Linotype"/>
        </w:rPr>
      </w:pPr>
    </w:p>
    <w:p w14:paraId="597FEE60" w14:textId="6875C5CF" w:rsidR="009F5205" w:rsidRDefault="009F5205" w:rsidP="009F5205">
      <w:pPr>
        <w:rPr>
          <w:rFonts w:ascii="Palatino Linotype" w:hAnsi="Palatino Linotype"/>
        </w:rPr>
      </w:pPr>
      <w:r w:rsidRPr="009F5205">
        <w:rPr>
          <w:rFonts w:ascii="Palatino Linotype" w:hAnsi="Palatino Linotype"/>
        </w:rPr>
        <w:t>One of the important duties in these uncertain times is our obligation to</w:t>
      </w:r>
      <w:r>
        <w:rPr>
          <w:rFonts w:ascii="Palatino Linotype" w:hAnsi="Palatino Linotype"/>
        </w:rPr>
        <w:t xml:space="preserve"> protect</w:t>
      </w:r>
      <w:r w:rsidRPr="009F5205">
        <w:rPr>
          <w:rFonts w:ascii="Palatino Linotype" w:hAnsi="Palatino Linotype"/>
        </w:rPr>
        <w:t xml:space="preserve"> our children and youth</w:t>
      </w:r>
      <w:r>
        <w:rPr>
          <w:rFonts w:ascii="Palatino Linotype" w:hAnsi="Palatino Linotype"/>
        </w:rPr>
        <w:t xml:space="preserve"> and keep them safe.</w:t>
      </w:r>
    </w:p>
    <w:p w14:paraId="09327630" w14:textId="77777777" w:rsidR="00AD39A0" w:rsidRPr="009F5205" w:rsidRDefault="00AD39A0" w:rsidP="009F5205">
      <w:pPr>
        <w:rPr>
          <w:rFonts w:ascii="Palatino Linotype" w:hAnsi="Palatino Linotype"/>
        </w:rPr>
      </w:pPr>
    </w:p>
    <w:p w14:paraId="1BE8CAFE" w14:textId="470E3723" w:rsidR="009F5205" w:rsidRPr="009F5205" w:rsidRDefault="009F5205" w:rsidP="009F5205">
      <w:pPr>
        <w:rPr>
          <w:rFonts w:ascii="Palatino Linotype" w:hAnsi="Palatino Linotype"/>
        </w:rPr>
      </w:pPr>
      <w:r w:rsidRPr="009F5205">
        <w:rPr>
          <w:rFonts w:ascii="Palatino Linotype" w:hAnsi="Palatino Linotype"/>
        </w:rPr>
        <w:t xml:space="preserve">The </w:t>
      </w:r>
      <w:r w:rsidR="00AD39A0">
        <w:rPr>
          <w:rFonts w:ascii="Palatino Linotype" w:hAnsi="Palatino Linotype"/>
        </w:rPr>
        <w:t>Diocese of Salt Lake City</w:t>
      </w:r>
      <w:r w:rsidRPr="009F5205">
        <w:rPr>
          <w:rFonts w:ascii="Palatino Linotype" w:hAnsi="Palatino Linotype"/>
        </w:rPr>
        <w:t xml:space="preserve"> requires all children and youth from Kindergarten through 12</w:t>
      </w:r>
      <w:r w:rsidRPr="009F5205">
        <w:rPr>
          <w:rFonts w:ascii="Palatino Linotype" w:hAnsi="Palatino Linotype"/>
          <w:vertAlign w:val="superscript"/>
        </w:rPr>
        <w:t>th</w:t>
      </w:r>
      <w:r w:rsidRPr="009F5205">
        <w:rPr>
          <w:rFonts w:ascii="Palatino Linotype" w:hAnsi="Palatino Linotype"/>
        </w:rPr>
        <w:t xml:space="preserve"> grade, who attend a Catholic School, Religious Education or Youth Ministry program, to be taught </w:t>
      </w:r>
      <w:r w:rsidRPr="009F5205">
        <w:rPr>
          <w:rFonts w:ascii="Palatino Linotype" w:hAnsi="Palatino Linotype"/>
          <w:i/>
        </w:rPr>
        <w:t>Circle of Grace</w:t>
      </w:r>
      <w:r w:rsidRPr="009F5205">
        <w:rPr>
          <w:rFonts w:ascii="Palatino Linotype" w:hAnsi="Palatino Linotype"/>
        </w:rPr>
        <w:t xml:space="preserve"> lessons each year.  Because of the unexpected disruption of classes and parish life recently, your child/ren or teens did not receive these important lessons this academic year.</w:t>
      </w:r>
    </w:p>
    <w:p w14:paraId="4CC03E40" w14:textId="77777777" w:rsidR="009F5205" w:rsidRDefault="009F5205" w:rsidP="009F5205">
      <w:pPr>
        <w:rPr>
          <w:rFonts w:ascii="Palatino Linotype" w:hAnsi="Palatino Linotype"/>
        </w:rPr>
      </w:pPr>
      <w:r w:rsidRPr="009F5205">
        <w:rPr>
          <w:rFonts w:ascii="Palatino Linotype" w:hAnsi="Palatino Linotype"/>
          <w:b/>
          <w:i/>
        </w:rPr>
        <w:t>We are asking you, as the primary and most important catechists of your children, to help us provide for the safety of our children by discussing the attached “Circle of Grace Discussion and Activity” packet with your family.</w:t>
      </w:r>
      <w:r w:rsidRPr="009F5205">
        <w:rPr>
          <w:rFonts w:ascii="Palatino Linotype" w:hAnsi="Palatino Linotype"/>
        </w:rPr>
        <w:t xml:space="preserve">  There are questions and activities for Kind. - grade 2, grades 3-5, grades 6-8 and high school students.  </w:t>
      </w:r>
    </w:p>
    <w:p w14:paraId="0620FE23" w14:textId="77777777" w:rsidR="009F5205" w:rsidRPr="009F5205" w:rsidRDefault="009F5205" w:rsidP="009F5205">
      <w:pPr>
        <w:rPr>
          <w:rFonts w:ascii="Palatino Linotype" w:hAnsi="Palatino Linotype"/>
        </w:rPr>
      </w:pPr>
    </w:p>
    <w:p w14:paraId="3AC232DF" w14:textId="77777777" w:rsidR="009F5205" w:rsidRDefault="009F5205" w:rsidP="009F5205">
      <w:pPr>
        <w:rPr>
          <w:rFonts w:ascii="Palatino Linotype" w:hAnsi="Palatino Linotype"/>
        </w:rPr>
      </w:pPr>
      <w:r w:rsidRPr="009F5205">
        <w:rPr>
          <w:rFonts w:ascii="Palatino Linotype" w:hAnsi="Palatino Linotype"/>
        </w:rPr>
        <w:t>Please read over this packet and use the questions and activities as a springboard for discussion with your children about how they are made in the image and likeness of God, that God wants them to be safe even more than we can imagine, and that God puts people in their lives (parents and trusted adults like teachers, grandparents, etc.) to help them be safe and help them if something bad does occur.</w:t>
      </w:r>
    </w:p>
    <w:p w14:paraId="47266AA8" w14:textId="77777777" w:rsidR="009F5205" w:rsidRPr="009F5205" w:rsidRDefault="009F5205" w:rsidP="009F5205">
      <w:pPr>
        <w:rPr>
          <w:rFonts w:ascii="Palatino Linotype" w:hAnsi="Palatino Linotype"/>
        </w:rPr>
      </w:pPr>
    </w:p>
    <w:p w14:paraId="27D67A1C" w14:textId="77777777" w:rsidR="009F5205" w:rsidRPr="009F5205" w:rsidRDefault="009F5205" w:rsidP="009F5205">
      <w:pPr>
        <w:rPr>
          <w:rFonts w:ascii="Palatino Linotype" w:hAnsi="Palatino Linotype"/>
        </w:rPr>
      </w:pPr>
      <w:r w:rsidRPr="009F5205">
        <w:rPr>
          <w:rFonts w:ascii="Palatino Linotype" w:hAnsi="Palatino Linotype"/>
        </w:rPr>
        <w:t xml:space="preserve">A little about the </w:t>
      </w:r>
      <w:r w:rsidRPr="009F5205">
        <w:rPr>
          <w:rFonts w:ascii="Palatino Linotype" w:hAnsi="Palatino Linotype"/>
          <w:i/>
        </w:rPr>
        <w:t>Circle of Grace</w:t>
      </w:r>
      <w:r w:rsidRPr="009F5205">
        <w:rPr>
          <w:rFonts w:ascii="Palatino Linotype" w:hAnsi="Palatino Linotype"/>
        </w:rPr>
        <w:t xml:space="preserve"> curriculum: </w:t>
      </w:r>
    </w:p>
    <w:p w14:paraId="6A175E29" w14:textId="77777777" w:rsidR="009F5205" w:rsidRPr="009F5205" w:rsidRDefault="009F5205" w:rsidP="009F5205">
      <w:pPr>
        <w:rPr>
          <w:rFonts w:ascii="Palatino Linotype" w:hAnsi="Palatino Linotype"/>
        </w:rPr>
      </w:pPr>
      <w:r w:rsidRPr="009F5205">
        <w:rPr>
          <w:rFonts w:ascii="Palatino Linotype" w:hAnsi="Palatino Linotype"/>
          <w:i/>
        </w:rPr>
        <w:t>Circle of Grace</w:t>
      </w:r>
      <w:r w:rsidRPr="009F5205">
        <w:rPr>
          <w:rFonts w:ascii="Palatino Linotype" w:hAnsi="Palatino Linotype"/>
        </w:rPr>
        <w:t xml:space="preserve"> educates and empowers children and young people to actively participate in a safe environment for themselves and others, while being taught in the framework of our Catholic faith.  </w:t>
      </w:r>
    </w:p>
    <w:p w14:paraId="1D842A81" w14:textId="77777777" w:rsidR="009F5205" w:rsidRPr="009F5205" w:rsidRDefault="009F5205" w:rsidP="009F5205">
      <w:pPr>
        <w:rPr>
          <w:rFonts w:ascii="Palatino Linotype" w:hAnsi="Palatino Linotype"/>
          <w:i/>
        </w:rPr>
      </w:pPr>
      <w:r w:rsidRPr="009F5205">
        <w:rPr>
          <w:rFonts w:ascii="Palatino Linotype" w:hAnsi="Palatino Linotype"/>
          <w:i/>
        </w:rPr>
        <w:t>Circle of Grace lessons bring God and our Catholic beliefs into the center of child protection by teaching:</w:t>
      </w:r>
    </w:p>
    <w:p w14:paraId="725F6802" w14:textId="77777777" w:rsidR="009F5205" w:rsidRPr="009F5205" w:rsidRDefault="009F5205" w:rsidP="009F5205">
      <w:pPr>
        <w:pStyle w:val="ListParagraph"/>
        <w:rPr>
          <w:rFonts w:ascii="Palatino Linotype" w:hAnsi="Palatino Linotype" w:cstheme="minorHAnsi"/>
          <w:i/>
        </w:rPr>
      </w:pPr>
      <w:r w:rsidRPr="009F5205">
        <w:rPr>
          <w:rFonts w:ascii="Palatino Linotype" w:hAnsi="Palatino Linotype"/>
          <w:i/>
          <w:sz w:val="6"/>
          <w:szCs w:val="6"/>
        </w:rPr>
        <w:t> </w:t>
      </w:r>
    </w:p>
    <w:p w14:paraId="51260A10" w14:textId="77777777" w:rsidR="009F5205" w:rsidRPr="009F5205" w:rsidRDefault="009F5205" w:rsidP="009F5205">
      <w:pPr>
        <w:pStyle w:val="ListParagraph"/>
        <w:widowControl w:val="0"/>
        <w:numPr>
          <w:ilvl w:val="0"/>
          <w:numId w:val="25"/>
        </w:numPr>
        <w:spacing w:after="160" w:line="259" w:lineRule="auto"/>
        <w:rPr>
          <w:rFonts w:ascii="Palatino Linotype" w:hAnsi="Palatino Linotype" w:cs="Calibri"/>
          <w:i/>
          <w:w w:val="110"/>
          <w:szCs w:val="16"/>
        </w:rPr>
      </w:pPr>
      <w:r w:rsidRPr="009F5205">
        <w:rPr>
          <w:rFonts w:ascii="Palatino Linotype" w:hAnsi="Palatino Linotype" w:cstheme="minorHAnsi"/>
          <w:i/>
          <w:szCs w:val="16"/>
        </w:rPr>
        <w:t xml:space="preserve">God’s </w:t>
      </w:r>
      <w:r w:rsidRPr="009F5205">
        <w:rPr>
          <w:rFonts w:ascii="Palatino Linotype" w:hAnsi="Palatino Linotype" w:cs="Calibri"/>
          <w:i/>
          <w:szCs w:val="16"/>
        </w:rPr>
        <w:t>presence and assistance in difficult and confusing situations as an essential component in the Pre-K– gr. 12 curriculum</w:t>
      </w:r>
      <w:r w:rsidRPr="009F5205">
        <w:rPr>
          <w:rFonts w:ascii="Palatino Linotype" w:hAnsi="Palatino Linotype" w:cs="Calibri"/>
          <w:i/>
          <w:w w:val="110"/>
          <w:szCs w:val="16"/>
        </w:rPr>
        <w:t>.</w:t>
      </w:r>
    </w:p>
    <w:p w14:paraId="3B5CF309" w14:textId="77777777" w:rsidR="009F5205" w:rsidRPr="009F5205" w:rsidRDefault="009F5205" w:rsidP="009F5205">
      <w:pPr>
        <w:pStyle w:val="ListParagraph"/>
        <w:widowControl w:val="0"/>
        <w:numPr>
          <w:ilvl w:val="0"/>
          <w:numId w:val="25"/>
        </w:numPr>
        <w:spacing w:after="160" w:line="259" w:lineRule="auto"/>
        <w:rPr>
          <w:rFonts w:ascii="Palatino Linotype" w:hAnsi="Palatino Linotype" w:cs="Calibri"/>
          <w:i/>
          <w:w w:val="110"/>
          <w:szCs w:val="16"/>
        </w:rPr>
      </w:pPr>
      <w:r w:rsidRPr="009F5205">
        <w:rPr>
          <w:rFonts w:ascii="Palatino Linotype" w:hAnsi="Palatino Linotype" w:cs="Calibri"/>
          <w:i/>
          <w:w w:val="110"/>
          <w:szCs w:val="16"/>
        </w:rPr>
        <w:t>a philosophy that can be used at all times that reinforces God’s real presence in our lives, respect for self and others, and skills for good decision making.</w:t>
      </w:r>
    </w:p>
    <w:p w14:paraId="77E47755" w14:textId="77777777" w:rsidR="009F5205" w:rsidRPr="009F5205" w:rsidRDefault="009F5205" w:rsidP="009F5205">
      <w:pPr>
        <w:pStyle w:val="ListParagraph"/>
        <w:widowControl w:val="0"/>
        <w:numPr>
          <w:ilvl w:val="0"/>
          <w:numId w:val="25"/>
        </w:numPr>
        <w:spacing w:after="160" w:line="259" w:lineRule="auto"/>
        <w:rPr>
          <w:rFonts w:ascii="Palatino Linotype" w:hAnsi="Palatino Linotype" w:cs="Calibri"/>
          <w:i/>
          <w:w w:val="110"/>
        </w:rPr>
      </w:pPr>
      <w:r w:rsidRPr="009F5205">
        <w:rPr>
          <w:rFonts w:ascii="Palatino Linotype" w:hAnsi="Palatino Linotype" w:cs="Calibri"/>
          <w:i/>
          <w:w w:val="110"/>
          <w:szCs w:val="16"/>
        </w:rPr>
        <w:t>the sacredness of each person and how relationships are called to be experiences of divine love</w:t>
      </w:r>
      <w:r w:rsidRPr="009F5205">
        <w:rPr>
          <w:rFonts w:ascii="Palatino Linotype" w:hAnsi="Palatino Linotype" w:cs="Calibri"/>
          <w:i/>
          <w:w w:val="110"/>
        </w:rPr>
        <w:t>.</w:t>
      </w:r>
    </w:p>
    <w:p w14:paraId="12C2FAA2" w14:textId="77777777" w:rsidR="009F5205" w:rsidRPr="009F5205" w:rsidRDefault="009F5205" w:rsidP="009F5205">
      <w:pPr>
        <w:widowControl w:val="0"/>
        <w:rPr>
          <w:rFonts w:ascii="Palatino Linotype" w:hAnsi="Palatino Linotype"/>
        </w:rPr>
      </w:pPr>
      <w:r w:rsidRPr="009F5205">
        <w:rPr>
          <w:rFonts w:ascii="Palatino Linotype" w:hAnsi="Palatino Linotype"/>
          <w:i/>
        </w:rPr>
        <w:t>Circle of Grace</w:t>
      </w:r>
      <w:r w:rsidRPr="009F5205">
        <w:rPr>
          <w:rFonts w:ascii="Palatino Linotype" w:hAnsi="Palatino Linotype"/>
        </w:rPr>
        <w:t xml:space="preserve"> contributes to the protection of our young children and affirms </w:t>
      </w:r>
      <w:r w:rsidR="00F02C73">
        <w:rPr>
          <w:rFonts w:ascii="Palatino Linotype" w:hAnsi="Palatino Linotype"/>
        </w:rPr>
        <w:t>them as beloved children of God</w:t>
      </w:r>
      <w:r w:rsidRPr="009F5205">
        <w:rPr>
          <w:rFonts w:ascii="Palatino Linotype" w:hAnsi="Palatino Linotype"/>
        </w:rPr>
        <w:t>.  Please help us by discussing these very important lessons with your children and family.</w:t>
      </w:r>
    </w:p>
    <w:p w14:paraId="5D15CAFA" w14:textId="07660B8A" w:rsidR="009F5205" w:rsidRPr="00F02C73" w:rsidRDefault="009F5205" w:rsidP="009F5205">
      <w:pPr>
        <w:rPr>
          <w:rFonts w:ascii="Palatino Linotype" w:hAnsi="Palatino Linotype"/>
          <w:color w:val="FF0000"/>
          <w:u w:val="single"/>
        </w:rPr>
      </w:pPr>
      <w:r w:rsidRPr="009F5205">
        <w:rPr>
          <w:rFonts w:ascii="Palatino Linotype" w:hAnsi="Palatino Linotype"/>
        </w:rPr>
        <w:t>If you have any questions or would like some additional age/grade-specific activities for your children, please don’t hesitate to ask.</w:t>
      </w:r>
      <w:r w:rsidR="00F02C73">
        <w:rPr>
          <w:rFonts w:ascii="Palatino Linotype" w:hAnsi="Palatino Linotype"/>
        </w:rPr>
        <w:t xml:space="preserve"> </w:t>
      </w:r>
    </w:p>
    <w:p w14:paraId="2818C684" w14:textId="77777777" w:rsidR="009F5205" w:rsidRDefault="009F5205" w:rsidP="009F5205">
      <w:pPr>
        <w:rPr>
          <w:rFonts w:ascii="Palatino Linotype" w:hAnsi="Palatino Linotype"/>
        </w:rPr>
      </w:pPr>
    </w:p>
    <w:p w14:paraId="59848CCB" w14:textId="77777777" w:rsidR="009F5205" w:rsidRDefault="009F5205" w:rsidP="009F5205">
      <w:pPr>
        <w:rPr>
          <w:rFonts w:ascii="Palatino Linotype" w:hAnsi="Palatino Linotype"/>
        </w:rPr>
      </w:pPr>
      <w:r>
        <w:rPr>
          <w:rFonts w:ascii="Palatino Linotype" w:hAnsi="Palatino Linotype"/>
        </w:rPr>
        <w:t xml:space="preserve">God bless you and your family, </w:t>
      </w:r>
    </w:p>
    <w:p w14:paraId="0186C6A3" w14:textId="77777777" w:rsidR="000C3FBC" w:rsidRDefault="000C3FBC" w:rsidP="000C3FBC">
      <w:pPr>
        <w:spacing w:before="96" w:after="96"/>
        <w:jc w:val="center"/>
        <w:rPr>
          <w:rFonts w:ascii="Palatino Linotype" w:hAnsi="Palatino Linotype" w:cs="Arial"/>
          <w:b/>
          <w:sz w:val="39"/>
          <w:szCs w:val="39"/>
        </w:rPr>
      </w:pPr>
      <w:r>
        <w:rPr>
          <w:noProof/>
        </w:rPr>
        <w:lastRenderedPageBreak/>
        <w:drawing>
          <wp:inline distT="0" distB="0" distL="0" distR="0" wp14:anchorId="2B1B5081" wp14:editId="51EC25D3">
            <wp:extent cx="542925" cy="542925"/>
            <wp:effectExtent l="0" t="0" r="9525" b="9525"/>
            <wp:docPr id="1" name="Picture 1" descr="\\psc03\PSC_Files\OVOP\user_files\mbhanus\My Documents\COG Spanish and Resources\COG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03\PSC_Files\OVOP\user_files\mbhanus\My Documents\COG Spanish and Resources\COG logo smal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2A7F1A75" w14:textId="77777777" w:rsidR="000C3FBC" w:rsidRPr="00C01A67" w:rsidRDefault="000C3FBC" w:rsidP="000C3FBC">
      <w:pPr>
        <w:spacing w:before="96" w:after="96"/>
        <w:ind w:left="120"/>
        <w:jc w:val="center"/>
        <w:rPr>
          <w:rFonts w:ascii="Palatino Linotype" w:hAnsi="Palatino Linotype" w:cs="Arial"/>
          <w:b/>
          <w:sz w:val="36"/>
          <w:szCs w:val="36"/>
        </w:rPr>
      </w:pPr>
      <w:r w:rsidRPr="00C33844">
        <w:rPr>
          <w:rFonts w:ascii="Palatino Linotype" w:hAnsi="Palatino Linotype" w:cs="Arial"/>
          <w:b/>
          <w:sz w:val="36"/>
          <w:szCs w:val="36"/>
        </w:rPr>
        <w:t>Summary of the Key Concepts of “</w:t>
      </w:r>
      <w:r w:rsidRPr="00C33844">
        <w:rPr>
          <w:rFonts w:ascii="Palatino Linotype" w:hAnsi="Palatino Linotype" w:cs="Arial"/>
          <w:b/>
          <w:i/>
          <w:sz w:val="36"/>
          <w:szCs w:val="36"/>
        </w:rPr>
        <w:t>Circle of Grace</w:t>
      </w:r>
      <w:r w:rsidRPr="00C33844">
        <w:rPr>
          <w:rFonts w:ascii="Palatino Linotype" w:hAnsi="Palatino Linotype" w:cs="Arial"/>
          <w:b/>
          <w:sz w:val="36"/>
          <w:szCs w:val="36"/>
        </w:rPr>
        <w:t>”</w:t>
      </w:r>
    </w:p>
    <w:p w14:paraId="6926B9AB" w14:textId="77777777" w:rsidR="000C3FBC" w:rsidRPr="00C33844" w:rsidRDefault="000C3FBC" w:rsidP="000C3FBC">
      <w:pPr>
        <w:spacing w:before="96" w:after="96"/>
        <w:ind w:left="120"/>
        <w:jc w:val="center"/>
        <w:rPr>
          <w:rFonts w:ascii="Palatino Linotype" w:hAnsi="Palatino Linotype" w:cs="Arial"/>
          <w:b/>
          <w:sz w:val="20"/>
          <w:szCs w:val="20"/>
        </w:rPr>
      </w:pPr>
      <w:r w:rsidRPr="00C33844">
        <w:rPr>
          <w:rFonts w:ascii="Palatino Linotype" w:hAnsi="Palatino Linotype" w:cs="Arial"/>
          <w:b/>
          <w:i/>
          <w:sz w:val="20"/>
          <w:szCs w:val="20"/>
          <w:u w:val="single"/>
        </w:rPr>
        <w:t>Circle of Grace Concept</w:t>
      </w:r>
      <w:r w:rsidRPr="00C33844">
        <w:rPr>
          <w:rFonts w:ascii="Palatino Linotype" w:hAnsi="Palatino Linotype" w:cs="Arial"/>
          <w:b/>
          <w:sz w:val="20"/>
          <w:szCs w:val="20"/>
          <w:u w:val="single"/>
        </w:rPr>
        <w:t xml:space="preserve"> (see below) is a way to describe God’s constant "Presence”</w:t>
      </w:r>
    </w:p>
    <w:tbl>
      <w:tblPr>
        <w:tblW w:w="8655" w:type="dxa"/>
        <w:tblCellSpacing w:w="0" w:type="dxa"/>
        <w:tblInd w:w="1080" w:type="dxa"/>
        <w:tblCellMar>
          <w:left w:w="0" w:type="dxa"/>
          <w:right w:w="0" w:type="dxa"/>
        </w:tblCellMar>
        <w:tblLook w:val="04A0" w:firstRow="1" w:lastRow="0" w:firstColumn="1" w:lastColumn="0" w:noHBand="0" w:noVBand="1"/>
      </w:tblPr>
      <w:tblGrid>
        <w:gridCol w:w="8655"/>
      </w:tblGrid>
      <w:tr w:rsidR="000C3FBC" w:rsidRPr="00C33844" w14:paraId="7064CF5C" w14:textId="77777777" w:rsidTr="005B3521">
        <w:trPr>
          <w:trHeight w:val="2700"/>
          <w:tblCellSpacing w:w="0" w:type="dxa"/>
        </w:trPr>
        <w:tc>
          <w:tcPr>
            <w:tcW w:w="0" w:type="auto"/>
            <w:hideMark/>
          </w:tcPr>
          <w:p w14:paraId="0DADBF2F" w14:textId="77777777" w:rsidR="000C3FBC" w:rsidRPr="00C33844" w:rsidRDefault="000C3FBC" w:rsidP="005B3521">
            <w:pPr>
              <w:spacing w:before="96" w:after="96"/>
              <w:ind w:left="120"/>
              <w:jc w:val="center"/>
              <w:rPr>
                <w:rFonts w:ascii="Palatino Linotype" w:hAnsi="Palatino Linotype" w:cs="Arial"/>
                <w:i/>
                <w:sz w:val="20"/>
                <w:szCs w:val="20"/>
              </w:rPr>
            </w:pPr>
            <w:r w:rsidRPr="00C33844">
              <w:rPr>
                <w:rFonts w:ascii="Palatino Linotype" w:hAnsi="Palatino Linotype" w:cs="Arial"/>
                <w:i/>
                <w:sz w:val="20"/>
                <w:szCs w:val="20"/>
              </w:rPr>
              <w:t>Raise your hands above your head,</w:t>
            </w:r>
          </w:p>
          <w:p w14:paraId="5D8C3900" w14:textId="77777777" w:rsidR="000C3FBC" w:rsidRPr="00C33844" w:rsidRDefault="000C3FBC" w:rsidP="005B3521">
            <w:pPr>
              <w:spacing w:before="96" w:after="96"/>
              <w:ind w:left="120"/>
              <w:jc w:val="center"/>
              <w:rPr>
                <w:rFonts w:ascii="Palatino Linotype" w:hAnsi="Palatino Linotype" w:cs="Arial"/>
                <w:i/>
                <w:sz w:val="20"/>
                <w:szCs w:val="20"/>
              </w:rPr>
            </w:pPr>
            <w:r w:rsidRPr="00C33844">
              <w:rPr>
                <w:rFonts w:ascii="Palatino Linotype" w:hAnsi="Palatino Linotype" w:cs="Arial"/>
                <w:i/>
                <w:sz w:val="20"/>
                <w:szCs w:val="20"/>
              </w:rPr>
              <w:t>then bring your outstretched arms slowly down.</w:t>
            </w:r>
          </w:p>
          <w:p w14:paraId="6773A76A" w14:textId="77777777" w:rsidR="000C3FBC" w:rsidRPr="00C33844" w:rsidRDefault="000C3FBC" w:rsidP="005B3521">
            <w:pPr>
              <w:spacing w:before="96" w:after="96"/>
              <w:ind w:left="120"/>
              <w:jc w:val="center"/>
              <w:rPr>
                <w:rFonts w:ascii="Palatino Linotype" w:hAnsi="Palatino Linotype" w:cs="Arial"/>
                <w:i/>
                <w:sz w:val="20"/>
                <w:szCs w:val="20"/>
              </w:rPr>
            </w:pPr>
            <w:r w:rsidRPr="00C33844">
              <w:rPr>
                <w:rFonts w:ascii="Palatino Linotype" w:hAnsi="Palatino Linotype" w:cs="Arial"/>
                <w:i/>
                <w:sz w:val="20"/>
                <w:szCs w:val="20"/>
              </w:rPr>
              <w:t>Extend your arms in front of you and then behind you</w:t>
            </w:r>
          </w:p>
          <w:p w14:paraId="5AEA755B" w14:textId="77777777" w:rsidR="000C3FBC" w:rsidRPr="00C33844" w:rsidRDefault="000C3FBC" w:rsidP="005B3521">
            <w:pPr>
              <w:spacing w:before="96" w:after="96"/>
              <w:ind w:left="120"/>
              <w:jc w:val="center"/>
              <w:rPr>
                <w:rFonts w:ascii="Palatino Linotype" w:hAnsi="Palatino Linotype" w:cs="Arial"/>
                <w:i/>
                <w:sz w:val="20"/>
                <w:szCs w:val="20"/>
              </w:rPr>
            </w:pPr>
            <w:r w:rsidRPr="00C33844">
              <w:rPr>
                <w:rFonts w:ascii="Palatino Linotype" w:hAnsi="Palatino Linotype" w:cs="Arial"/>
                <w:i/>
                <w:sz w:val="20"/>
                <w:szCs w:val="20"/>
              </w:rPr>
              <w:t>Embrace all of the space around you,</w:t>
            </w:r>
          </w:p>
          <w:p w14:paraId="6FA51AD1" w14:textId="77777777" w:rsidR="000C3FBC" w:rsidRPr="00C33844" w:rsidRDefault="000C3FBC" w:rsidP="005B3521">
            <w:pPr>
              <w:spacing w:before="96" w:after="96"/>
              <w:ind w:left="120"/>
              <w:jc w:val="center"/>
              <w:rPr>
                <w:rFonts w:ascii="Palatino Linotype" w:hAnsi="Palatino Linotype" w:cs="Arial"/>
                <w:i/>
                <w:sz w:val="20"/>
                <w:szCs w:val="20"/>
              </w:rPr>
            </w:pPr>
            <w:r w:rsidRPr="00C33844">
              <w:rPr>
                <w:rFonts w:ascii="Palatino Linotype" w:hAnsi="Palatino Linotype" w:cs="Arial"/>
                <w:i/>
                <w:sz w:val="20"/>
                <w:szCs w:val="20"/>
              </w:rPr>
              <w:t>Slowly reach down to your feet</w:t>
            </w:r>
          </w:p>
          <w:p w14:paraId="2C02C04F" w14:textId="77777777" w:rsidR="000C3FBC" w:rsidRPr="00C33844" w:rsidRDefault="000C3FBC" w:rsidP="005B3521">
            <w:pPr>
              <w:spacing w:before="96" w:after="96"/>
              <w:ind w:left="120"/>
              <w:jc w:val="center"/>
              <w:rPr>
                <w:rFonts w:ascii="Palatino Linotype" w:hAnsi="Palatino Linotype" w:cs="Arial"/>
                <w:i/>
                <w:sz w:val="20"/>
                <w:szCs w:val="20"/>
              </w:rPr>
            </w:pPr>
            <w:r w:rsidRPr="00C33844">
              <w:rPr>
                <w:rFonts w:ascii="Palatino Linotype" w:hAnsi="Palatino Linotype" w:cs="Arial"/>
                <w:i/>
                <w:sz w:val="20"/>
                <w:szCs w:val="20"/>
              </w:rPr>
              <w:t xml:space="preserve">Know that </w:t>
            </w:r>
            <w:r w:rsidRPr="00C33844">
              <w:rPr>
                <w:rFonts w:ascii="Palatino Linotype" w:hAnsi="Palatino Linotype" w:cs="Arial"/>
                <w:b/>
                <w:i/>
                <w:sz w:val="20"/>
                <w:szCs w:val="20"/>
              </w:rPr>
              <w:t>God</w:t>
            </w:r>
            <w:r w:rsidRPr="00C33844">
              <w:rPr>
                <w:rFonts w:ascii="Palatino Linotype" w:hAnsi="Palatino Linotype" w:cs="Arial"/>
                <w:i/>
                <w:sz w:val="20"/>
                <w:szCs w:val="20"/>
              </w:rPr>
              <w:t xml:space="preserve"> is in this space with you</w:t>
            </w:r>
          </w:p>
          <w:p w14:paraId="00985E43" w14:textId="77777777" w:rsidR="000C3FBC" w:rsidRPr="00C33844" w:rsidRDefault="000C3FBC" w:rsidP="005B3521">
            <w:pPr>
              <w:spacing w:before="96" w:after="96"/>
              <w:ind w:left="120"/>
              <w:jc w:val="center"/>
              <w:rPr>
                <w:rFonts w:ascii="Palatino Linotype" w:hAnsi="Palatino Linotype" w:cs="Arial"/>
                <w:i/>
                <w:sz w:val="20"/>
                <w:szCs w:val="20"/>
              </w:rPr>
            </w:pPr>
            <w:r w:rsidRPr="00C33844">
              <w:rPr>
                <w:rFonts w:ascii="Palatino Linotype" w:hAnsi="Palatino Linotype" w:cs="Arial"/>
                <w:i/>
                <w:sz w:val="20"/>
                <w:szCs w:val="20"/>
              </w:rPr>
              <w:t xml:space="preserve">This is your </w:t>
            </w:r>
            <w:r w:rsidRPr="00C33844">
              <w:rPr>
                <w:rFonts w:ascii="Palatino Linotype" w:hAnsi="Palatino Linotype" w:cs="Arial"/>
                <w:b/>
                <w:bCs/>
                <w:i/>
                <w:sz w:val="20"/>
                <w:szCs w:val="20"/>
              </w:rPr>
              <w:t>Circle of Grace</w:t>
            </w:r>
            <w:r w:rsidRPr="00C33844">
              <w:rPr>
                <w:rFonts w:ascii="Palatino Linotype" w:hAnsi="Palatino Linotype" w:cs="Arial"/>
                <w:i/>
                <w:sz w:val="20"/>
                <w:szCs w:val="20"/>
              </w:rPr>
              <w:t>; you are in it.</w:t>
            </w:r>
          </w:p>
        </w:tc>
      </w:tr>
    </w:tbl>
    <w:p w14:paraId="6673DDE7" w14:textId="77777777" w:rsidR="000C3FBC" w:rsidRPr="006C54EB" w:rsidRDefault="000C3FBC" w:rsidP="000C3FBC">
      <w:pPr>
        <w:spacing w:before="96" w:after="96"/>
        <w:ind w:left="120"/>
        <w:rPr>
          <w:rFonts w:ascii="Palatino Linotype" w:hAnsi="Palatino Linotype" w:cs="Arial"/>
          <w:b/>
        </w:rPr>
      </w:pPr>
      <w:r w:rsidRPr="006C54EB">
        <w:rPr>
          <w:rFonts w:ascii="Palatino Linotype" w:hAnsi="Palatino Linotype" w:cs="Arial"/>
          <w:b/>
          <w:u w:val="single"/>
        </w:rPr>
        <w:t>God is "Present" because He desires a relationship with us</w:t>
      </w:r>
    </w:p>
    <w:tbl>
      <w:tblPr>
        <w:tblW w:w="0" w:type="auto"/>
        <w:tblCellSpacing w:w="0" w:type="dxa"/>
        <w:tblCellMar>
          <w:left w:w="0" w:type="dxa"/>
          <w:right w:w="0" w:type="dxa"/>
        </w:tblCellMar>
        <w:tblLook w:val="04A0" w:firstRow="1" w:lastRow="0" w:firstColumn="1" w:lastColumn="0" w:noHBand="0" w:noVBand="1"/>
      </w:tblPr>
      <w:tblGrid>
        <w:gridCol w:w="266"/>
        <w:gridCol w:w="10534"/>
      </w:tblGrid>
      <w:tr w:rsidR="000C3FBC" w:rsidRPr="0011528B" w14:paraId="2817D4A5" w14:textId="77777777" w:rsidTr="005B3521">
        <w:trPr>
          <w:tblCellSpacing w:w="0" w:type="dxa"/>
        </w:trPr>
        <w:tc>
          <w:tcPr>
            <w:tcW w:w="150" w:type="dxa"/>
            <w:hideMark/>
          </w:tcPr>
          <w:p w14:paraId="0614D870"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w:t>
            </w:r>
          </w:p>
        </w:tc>
        <w:tc>
          <w:tcPr>
            <w:tcW w:w="0" w:type="auto"/>
            <w:hideMark/>
          </w:tcPr>
          <w:p w14:paraId="68BFFB47"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God is with us when we are happy and sad. God does not cause bad things to happen to us. He loves us very much.</w:t>
            </w:r>
          </w:p>
        </w:tc>
      </w:tr>
      <w:tr w:rsidR="000C3FBC" w:rsidRPr="0011528B" w14:paraId="6037770A" w14:textId="77777777" w:rsidTr="005B3521">
        <w:trPr>
          <w:tblCellSpacing w:w="0" w:type="dxa"/>
        </w:trPr>
        <w:tc>
          <w:tcPr>
            <w:tcW w:w="150" w:type="dxa"/>
            <w:hideMark/>
          </w:tcPr>
          <w:p w14:paraId="35458F77"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w:t>
            </w:r>
          </w:p>
        </w:tc>
        <w:tc>
          <w:tcPr>
            <w:tcW w:w="0" w:type="auto"/>
            <w:hideMark/>
          </w:tcPr>
          <w:p w14:paraId="489D93AF"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God desires to help us when we are hurt, scared or confused (unsafe).</w:t>
            </w:r>
          </w:p>
        </w:tc>
      </w:tr>
      <w:tr w:rsidR="000C3FBC" w:rsidRPr="0011528B" w14:paraId="57D9568B" w14:textId="77777777" w:rsidTr="005B3521">
        <w:trPr>
          <w:tblCellSpacing w:w="0" w:type="dxa"/>
        </w:trPr>
        <w:tc>
          <w:tcPr>
            <w:tcW w:w="150" w:type="dxa"/>
            <w:hideMark/>
          </w:tcPr>
          <w:p w14:paraId="4ADEAC00"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w:t>
            </w:r>
          </w:p>
        </w:tc>
        <w:tc>
          <w:tcPr>
            <w:tcW w:w="0" w:type="auto"/>
            <w:hideMark/>
          </w:tcPr>
          <w:p w14:paraId="5B794F05"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Having faith may not take away all of life’s struggles. It is because of these struggles, God promised to always " be present," providing guidance and comfort in our time of need</w:t>
            </w:r>
          </w:p>
        </w:tc>
      </w:tr>
    </w:tbl>
    <w:p w14:paraId="47DA09A2" w14:textId="77777777" w:rsidR="000C3FBC" w:rsidRPr="006C54EB" w:rsidRDefault="000C3FBC" w:rsidP="000C3FBC">
      <w:pPr>
        <w:spacing w:before="96" w:after="96"/>
        <w:ind w:left="120"/>
        <w:rPr>
          <w:rFonts w:ascii="Palatino Linotype" w:hAnsi="Palatino Linotype" w:cs="Arial"/>
          <w:b/>
        </w:rPr>
      </w:pPr>
      <w:r w:rsidRPr="006C54EB">
        <w:rPr>
          <w:rFonts w:ascii="Palatino Linotype" w:hAnsi="Palatino Linotype" w:cs="Arial"/>
          <w:b/>
          <w:u w:val="single"/>
        </w:rPr>
        <w:t xml:space="preserve">God helps us know what belongs in our </w:t>
      </w:r>
      <w:r w:rsidRPr="006C54EB">
        <w:rPr>
          <w:rFonts w:ascii="Palatino Linotype" w:hAnsi="Palatino Linotype" w:cs="Arial"/>
          <w:b/>
          <w:i/>
          <w:u w:val="single"/>
        </w:rPr>
        <w:t>Circle of Grace</w:t>
      </w:r>
    </w:p>
    <w:tbl>
      <w:tblPr>
        <w:tblW w:w="0" w:type="auto"/>
        <w:tblCellSpacing w:w="0" w:type="dxa"/>
        <w:tblCellMar>
          <w:left w:w="0" w:type="dxa"/>
          <w:right w:w="0" w:type="dxa"/>
        </w:tblCellMar>
        <w:tblLook w:val="04A0" w:firstRow="1" w:lastRow="0" w:firstColumn="1" w:lastColumn="0" w:noHBand="0" w:noVBand="1"/>
      </w:tblPr>
      <w:tblGrid>
        <w:gridCol w:w="266"/>
        <w:gridCol w:w="10534"/>
      </w:tblGrid>
      <w:tr w:rsidR="000C3FBC" w:rsidRPr="0011528B" w14:paraId="5A82888F" w14:textId="77777777" w:rsidTr="005B3521">
        <w:trPr>
          <w:tblCellSpacing w:w="0" w:type="dxa"/>
        </w:trPr>
        <w:tc>
          <w:tcPr>
            <w:tcW w:w="150" w:type="dxa"/>
            <w:hideMark/>
          </w:tcPr>
          <w:p w14:paraId="12B05E5A" w14:textId="77777777" w:rsidR="000C3FBC" w:rsidRPr="0011528B" w:rsidRDefault="000C3FBC" w:rsidP="005B3521">
            <w:pPr>
              <w:spacing w:before="96" w:after="96"/>
              <w:ind w:left="120"/>
              <w:rPr>
                <w:rFonts w:ascii="Palatino Linotype" w:hAnsi="Palatino Linotype" w:cs="Arial"/>
              </w:rPr>
            </w:pPr>
            <w:r w:rsidRPr="0011528B">
              <w:rPr>
                <w:rFonts w:ascii="Palatino Linotype" w:hAnsi="Palatino Linotype" w:cs="Arial"/>
              </w:rPr>
              <w:t>•</w:t>
            </w:r>
          </w:p>
        </w:tc>
        <w:tc>
          <w:tcPr>
            <w:tcW w:w="0" w:type="auto"/>
            <w:hideMark/>
          </w:tcPr>
          <w:p w14:paraId="132055A6"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 xml:space="preserve">Our feelings help us know about ourselves and the world around us. </w:t>
            </w:r>
          </w:p>
        </w:tc>
      </w:tr>
      <w:tr w:rsidR="000C3FBC" w:rsidRPr="0011528B" w14:paraId="0D80790A" w14:textId="77777777" w:rsidTr="005B3521">
        <w:trPr>
          <w:tblCellSpacing w:w="0" w:type="dxa"/>
        </w:trPr>
        <w:tc>
          <w:tcPr>
            <w:tcW w:w="150" w:type="dxa"/>
            <w:hideMark/>
          </w:tcPr>
          <w:p w14:paraId="5CBDCC2F" w14:textId="77777777" w:rsidR="000C3FBC" w:rsidRPr="0011528B" w:rsidRDefault="000C3FBC" w:rsidP="005B3521">
            <w:pPr>
              <w:spacing w:before="96" w:after="96"/>
              <w:ind w:left="120"/>
              <w:rPr>
                <w:rFonts w:ascii="Palatino Linotype" w:hAnsi="Palatino Linotype" w:cs="Arial"/>
              </w:rPr>
            </w:pPr>
            <w:r w:rsidRPr="0011528B">
              <w:rPr>
                <w:rFonts w:ascii="Palatino Linotype" w:hAnsi="Palatino Linotype" w:cs="Arial"/>
              </w:rPr>
              <w:t>•</w:t>
            </w:r>
          </w:p>
        </w:tc>
        <w:tc>
          <w:tcPr>
            <w:tcW w:w="0" w:type="auto"/>
            <w:hideMark/>
          </w:tcPr>
          <w:p w14:paraId="784F1909"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 xml:space="preserve">God helps us know what belongs in our </w:t>
            </w:r>
            <w:r w:rsidRPr="00C01A67">
              <w:rPr>
                <w:rFonts w:ascii="Palatino Linotype" w:hAnsi="Palatino Linotype" w:cs="Arial"/>
                <w:i/>
              </w:rPr>
              <w:t>Circle of Grace</w:t>
            </w:r>
            <w:r w:rsidRPr="00C01A67">
              <w:rPr>
                <w:rFonts w:ascii="Palatino Linotype" w:hAnsi="Palatino Linotype" w:cs="Arial"/>
              </w:rPr>
              <w:t xml:space="preserve"> by experiencing peace, love or contentment when something or someone good comes into ou</w:t>
            </w:r>
            <w:r w:rsidRPr="00C01A67">
              <w:rPr>
                <w:rFonts w:ascii="Palatino Linotype" w:hAnsi="Palatino Linotype" w:cs="Arial"/>
                <w:i/>
              </w:rPr>
              <w:t>r Circle of Grace</w:t>
            </w:r>
            <w:r w:rsidRPr="00C01A67">
              <w:rPr>
                <w:rFonts w:ascii="Palatino Linotype" w:hAnsi="Palatino Linotype" w:cs="Arial"/>
              </w:rPr>
              <w:t>.</w:t>
            </w:r>
          </w:p>
        </w:tc>
      </w:tr>
    </w:tbl>
    <w:p w14:paraId="14B03766" w14:textId="77777777" w:rsidR="000C3FBC" w:rsidRPr="00257F99" w:rsidRDefault="000C3FBC" w:rsidP="000C3FBC">
      <w:pPr>
        <w:spacing w:before="96" w:after="96"/>
        <w:ind w:left="120"/>
        <w:rPr>
          <w:rFonts w:ascii="Palatino Linotype" w:hAnsi="Palatino Linotype" w:cs="Arial"/>
          <w:b/>
        </w:rPr>
      </w:pPr>
      <w:r w:rsidRPr="00257F99">
        <w:rPr>
          <w:rFonts w:ascii="Palatino Linotype" w:hAnsi="Palatino Linotype" w:cs="Arial"/>
          <w:b/>
          <w:u w:val="single"/>
        </w:rPr>
        <w:t xml:space="preserve">God helps us know what does not belong in our </w:t>
      </w:r>
      <w:r w:rsidRPr="00257F99">
        <w:rPr>
          <w:rFonts w:ascii="Palatino Linotype" w:hAnsi="Palatino Linotype" w:cs="Arial"/>
          <w:b/>
          <w:i/>
          <w:u w:val="single"/>
        </w:rPr>
        <w:t>Circle of Grace</w:t>
      </w:r>
    </w:p>
    <w:tbl>
      <w:tblPr>
        <w:tblW w:w="0" w:type="auto"/>
        <w:tblCellSpacing w:w="0" w:type="dxa"/>
        <w:tblCellMar>
          <w:left w:w="0" w:type="dxa"/>
          <w:right w:w="0" w:type="dxa"/>
        </w:tblCellMar>
        <w:tblLook w:val="04A0" w:firstRow="1" w:lastRow="0" w:firstColumn="1" w:lastColumn="0" w:noHBand="0" w:noVBand="1"/>
      </w:tblPr>
      <w:tblGrid>
        <w:gridCol w:w="266"/>
        <w:gridCol w:w="10534"/>
      </w:tblGrid>
      <w:tr w:rsidR="000C3FBC" w:rsidRPr="0011528B" w14:paraId="5CD7CD83" w14:textId="77777777" w:rsidTr="005B3521">
        <w:trPr>
          <w:tblCellSpacing w:w="0" w:type="dxa"/>
        </w:trPr>
        <w:tc>
          <w:tcPr>
            <w:tcW w:w="150" w:type="dxa"/>
            <w:hideMark/>
          </w:tcPr>
          <w:p w14:paraId="4749F176"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w:t>
            </w:r>
          </w:p>
        </w:tc>
        <w:tc>
          <w:tcPr>
            <w:tcW w:w="0" w:type="auto"/>
            <w:hideMark/>
          </w:tcPr>
          <w:p w14:paraId="7AC1188D"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God desires to help us when we are hurt, scared or confused (unsafe).</w:t>
            </w:r>
          </w:p>
        </w:tc>
      </w:tr>
      <w:tr w:rsidR="000C3FBC" w:rsidRPr="0011528B" w14:paraId="0CB2D27E" w14:textId="77777777" w:rsidTr="005B3521">
        <w:trPr>
          <w:tblCellSpacing w:w="0" w:type="dxa"/>
        </w:trPr>
        <w:tc>
          <w:tcPr>
            <w:tcW w:w="150" w:type="dxa"/>
            <w:hideMark/>
          </w:tcPr>
          <w:p w14:paraId="5DF3F0D5"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w:t>
            </w:r>
          </w:p>
        </w:tc>
        <w:tc>
          <w:tcPr>
            <w:tcW w:w="0" w:type="auto"/>
            <w:hideMark/>
          </w:tcPr>
          <w:p w14:paraId="726AF7D6" w14:textId="77777777" w:rsidR="000C3FBC" w:rsidRPr="00C01A67" w:rsidRDefault="000C3FBC" w:rsidP="005B3521">
            <w:pPr>
              <w:spacing w:before="96" w:after="96"/>
              <w:ind w:left="120"/>
              <w:rPr>
                <w:rFonts w:ascii="Palatino Linotype" w:hAnsi="Palatino Linotype" w:cs="Arial"/>
              </w:rPr>
            </w:pPr>
            <w:r w:rsidRPr="00C01A67">
              <w:rPr>
                <w:rFonts w:ascii="Palatino Linotype" w:hAnsi="Palatino Linotype" w:cs="Arial"/>
              </w:rPr>
              <w:t>The Holy Spirit prompts (alerts) us that something does not belong in our</w:t>
            </w:r>
            <w:r w:rsidRPr="00C01A67">
              <w:rPr>
                <w:rFonts w:ascii="Palatino Linotype" w:hAnsi="Palatino Linotype" w:cs="Arial"/>
                <w:i/>
              </w:rPr>
              <w:t xml:space="preserve"> Circle of Grace</w:t>
            </w:r>
            <w:r w:rsidRPr="00C01A67">
              <w:rPr>
                <w:rFonts w:ascii="Palatino Linotype" w:hAnsi="Palatino Linotype" w:cs="Arial"/>
              </w:rPr>
              <w:t xml:space="preserve"> by giving us “a funny or uncomfortable feeling” that something is not safe. This feeling is there because God wants us to be safe.</w:t>
            </w:r>
          </w:p>
        </w:tc>
      </w:tr>
    </w:tbl>
    <w:p w14:paraId="4341E817" w14:textId="77777777" w:rsidR="000C3FBC" w:rsidRPr="00257F99" w:rsidRDefault="000C3FBC" w:rsidP="000C3FBC">
      <w:pPr>
        <w:spacing w:before="96" w:after="96"/>
        <w:ind w:left="120"/>
        <w:rPr>
          <w:rFonts w:ascii="Palatino Linotype" w:hAnsi="Palatino Linotype" w:cs="Arial"/>
          <w:b/>
        </w:rPr>
      </w:pPr>
      <w:r w:rsidRPr="00257F99">
        <w:rPr>
          <w:rFonts w:ascii="Palatino Linotype" w:hAnsi="Palatino Linotype" w:cs="Arial"/>
          <w:b/>
          <w:u w:val="single"/>
        </w:rPr>
        <w:t>God helps us know when to ask for help from someone we trust</w:t>
      </w:r>
    </w:p>
    <w:tbl>
      <w:tblPr>
        <w:tblW w:w="0" w:type="auto"/>
        <w:tblCellSpacing w:w="0" w:type="dxa"/>
        <w:tblCellMar>
          <w:left w:w="0" w:type="dxa"/>
          <w:right w:w="0" w:type="dxa"/>
        </w:tblCellMar>
        <w:tblLook w:val="04A0" w:firstRow="1" w:lastRow="0" w:firstColumn="1" w:lastColumn="0" w:noHBand="0" w:noVBand="1"/>
      </w:tblPr>
      <w:tblGrid>
        <w:gridCol w:w="266"/>
        <w:gridCol w:w="10534"/>
      </w:tblGrid>
      <w:tr w:rsidR="000C3FBC" w:rsidRPr="00C01A67" w14:paraId="23CD8FC7" w14:textId="77777777" w:rsidTr="005B3521">
        <w:trPr>
          <w:tblCellSpacing w:w="0" w:type="dxa"/>
        </w:trPr>
        <w:tc>
          <w:tcPr>
            <w:tcW w:w="150" w:type="dxa"/>
            <w:hideMark/>
          </w:tcPr>
          <w:p w14:paraId="52719CA9" w14:textId="77777777" w:rsidR="000C3FBC" w:rsidRPr="0011528B" w:rsidRDefault="000C3FBC" w:rsidP="005B3521">
            <w:pPr>
              <w:spacing w:before="96" w:after="96"/>
              <w:ind w:left="120"/>
              <w:rPr>
                <w:rFonts w:ascii="Palatino Linotype" w:hAnsi="Palatino Linotype" w:cs="Arial"/>
              </w:rPr>
            </w:pPr>
            <w:r w:rsidRPr="0011528B">
              <w:rPr>
                <w:rFonts w:ascii="Palatino Linotype" w:hAnsi="Palatino Linotype" w:cs="Arial"/>
              </w:rPr>
              <w:t>•</w:t>
            </w:r>
          </w:p>
        </w:tc>
        <w:tc>
          <w:tcPr>
            <w:tcW w:w="0" w:type="auto"/>
            <w:hideMark/>
          </w:tcPr>
          <w:p w14:paraId="6B93E538" w14:textId="77777777" w:rsidR="000C3FBC" w:rsidRPr="00C01A67" w:rsidRDefault="000C3FBC" w:rsidP="005B3521">
            <w:pPr>
              <w:spacing w:before="96" w:after="96"/>
              <w:rPr>
                <w:rFonts w:ascii="Palatino Linotype" w:hAnsi="Palatino Linotype" w:cs="Arial"/>
              </w:rPr>
            </w:pPr>
            <w:r>
              <w:rPr>
                <w:rFonts w:ascii="Palatino Linotype" w:hAnsi="Palatino Linotype" w:cs="Arial"/>
              </w:rPr>
              <w:t xml:space="preserve"> </w:t>
            </w:r>
            <w:r w:rsidRPr="00C01A67">
              <w:rPr>
                <w:rFonts w:ascii="Palatino Linotype" w:hAnsi="Palatino Linotype" w:cs="Arial"/>
              </w:rPr>
              <w:t>God gives us people in our lives to help us when we are troubled or struggling with a concern</w:t>
            </w:r>
          </w:p>
        </w:tc>
      </w:tr>
      <w:tr w:rsidR="000C3FBC" w:rsidRPr="00C01A67" w14:paraId="57033B80" w14:textId="77777777" w:rsidTr="005B3521">
        <w:trPr>
          <w:trHeight w:val="1197"/>
          <w:tblCellSpacing w:w="0" w:type="dxa"/>
        </w:trPr>
        <w:tc>
          <w:tcPr>
            <w:tcW w:w="150" w:type="dxa"/>
          </w:tcPr>
          <w:p w14:paraId="201197A4" w14:textId="77777777" w:rsidR="000C3FBC" w:rsidRPr="00C01A67" w:rsidRDefault="000C3FBC" w:rsidP="000C3FBC">
            <w:pPr>
              <w:pStyle w:val="ListParagraph"/>
              <w:numPr>
                <w:ilvl w:val="0"/>
                <w:numId w:val="24"/>
              </w:numPr>
              <w:spacing w:before="96" w:after="96" w:line="240" w:lineRule="auto"/>
              <w:rPr>
                <w:rFonts w:ascii="Palatino Linotype" w:eastAsia="Times New Roman" w:hAnsi="Palatino Linotype" w:cs="Arial"/>
                <w:sz w:val="24"/>
                <w:szCs w:val="24"/>
              </w:rPr>
            </w:pPr>
          </w:p>
        </w:tc>
        <w:tc>
          <w:tcPr>
            <w:tcW w:w="0" w:type="auto"/>
          </w:tcPr>
          <w:p w14:paraId="5DF339F4" w14:textId="77777777" w:rsidR="000C3FBC" w:rsidRPr="00B0556E" w:rsidRDefault="000C3FBC" w:rsidP="000C3FBC">
            <w:pPr>
              <w:pStyle w:val="ListParagraph"/>
              <w:numPr>
                <w:ilvl w:val="0"/>
                <w:numId w:val="24"/>
              </w:numPr>
              <w:spacing w:before="96" w:after="96" w:line="240" w:lineRule="auto"/>
              <w:rPr>
                <w:rFonts w:ascii="Palatino Linotype" w:eastAsia="Times New Roman" w:hAnsi="Palatino Linotype" w:cs="Arial"/>
              </w:rPr>
            </w:pPr>
            <w:r w:rsidRPr="00B0556E">
              <w:rPr>
                <w:rFonts w:ascii="Palatino Linotype" w:eastAsia="Times New Roman" w:hAnsi="Palatino Linotype" w:cs="Arial"/>
              </w:rPr>
              <w:t>God wants us to talk to trusted adults about our worries ,concerns and “uncomfortable feelings” so they can help us be safe and take the right action.</w:t>
            </w:r>
          </w:p>
        </w:tc>
      </w:tr>
    </w:tbl>
    <w:p w14:paraId="320E92FD" w14:textId="77777777" w:rsidR="000C3FBC" w:rsidRDefault="000C3FBC" w:rsidP="000C3FBC"/>
    <w:p w14:paraId="7429C68E" w14:textId="77777777" w:rsidR="004C7CA2" w:rsidRDefault="004C7CA2" w:rsidP="004C7CA2">
      <w:pPr>
        <w:pStyle w:val="Heading2"/>
        <w:rPr>
          <w:sz w:val="28"/>
        </w:rPr>
      </w:pPr>
      <w:r>
        <w:rPr>
          <w:sz w:val="28"/>
        </w:rPr>
        <w:lastRenderedPageBreak/>
        <w:t>Discussions and Activities</w:t>
      </w:r>
    </w:p>
    <w:p w14:paraId="01B31CD7" w14:textId="77777777" w:rsidR="004C7CA2" w:rsidRDefault="004C7CA2" w:rsidP="004C7CA2">
      <w:pPr>
        <w:jc w:val="center"/>
        <w:rPr>
          <w:rFonts w:ascii="Lucida Calligraphy" w:hAnsi="Lucida Calligraphy"/>
          <w:sz w:val="28"/>
          <w:szCs w:val="36"/>
        </w:rPr>
      </w:pPr>
      <w:r>
        <w:rPr>
          <w:rFonts w:ascii="Lucida Calligraphy" w:hAnsi="Lucida Calligraphy"/>
          <w:sz w:val="28"/>
          <w:szCs w:val="36"/>
        </w:rPr>
        <w:t>from the Circle of Grace Curriculum</w:t>
      </w:r>
    </w:p>
    <w:p w14:paraId="4F662345" w14:textId="77777777" w:rsidR="004C7CA2" w:rsidRDefault="004C7CA2" w:rsidP="004C7CA2">
      <w:pPr>
        <w:spacing w:before="80"/>
        <w:rPr>
          <w:rFonts w:ascii="Palatino Linotype" w:hAnsi="Palatino Linotype"/>
        </w:rPr>
      </w:pPr>
      <w:r>
        <w:rPr>
          <w:rFonts w:ascii="Palatino Linotype" w:hAnsi="Palatino Linotype"/>
        </w:rPr>
        <w:t xml:space="preserve">Kindergarten through grade 2 lessons introduce and reinforce the material with varied </w:t>
      </w:r>
      <w:r w:rsidR="000C3FBC">
        <w:rPr>
          <w:rFonts w:ascii="Palatino Linotype" w:hAnsi="Palatino Linotype"/>
        </w:rPr>
        <w:t xml:space="preserve">activities. </w:t>
      </w:r>
      <w:r>
        <w:rPr>
          <w:rFonts w:ascii="Palatino Linotype" w:hAnsi="Palatino Linotype"/>
        </w:rPr>
        <w:t>All three grades have the Stoplight analogy to help them identify green, yellow and red situations, feelings attached to these situations and when to talk to a trusted adult.</w:t>
      </w:r>
    </w:p>
    <w:p w14:paraId="1C63ECA1" w14:textId="77777777" w:rsidR="004C7CA2" w:rsidRDefault="004C7CA2" w:rsidP="004C7CA2">
      <w:pPr>
        <w:pStyle w:val="BalloonText"/>
        <w:rPr>
          <w:rFonts w:ascii="Palatino Linotype" w:hAnsi="Palatino Linotype"/>
          <w:szCs w:val="24"/>
        </w:rPr>
      </w:pPr>
    </w:p>
    <w:p w14:paraId="4079AFCF" w14:textId="77777777" w:rsidR="004C7CA2" w:rsidRDefault="000C3FBC" w:rsidP="004C7CA2">
      <w:pPr>
        <w:rPr>
          <w:rFonts w:ascii="Palatino Linotype" w:hAnsi="Palatino Linotype"/>
          <w:sz w:val="22"/>
        </w:rPr>
      </w:pPr>
      <w:r>
        <w:rPr>
          <w:rFonts w:ascii="Palatino Linotype" w:hAnsi="Palatino Linotype"/>
          <w:sz w:val="22"/>
        </w:rPr>
        <w:t xml:space="preserve"> Below are d</w:t>
      </w:r>
      <w:r w:rsidR="004C7CA2">
        <w:rPr>
          <w:rFonts w:ascii="Palatino Linotype" w:hAnsi="Palatino Linotype"/>
          <w:sz w:val="22"/>
        </w:rPr>
        <w:t>iscussion</w:t>
      </w:r>
      <w:r>
        <w:rPr>
          <w:rFonts w:ascii="Palatino Linotype" w:hAnsi="Palatino Linotype"/>
          <w:sz w:val="22"/>
        </w:rPr>
        <w:t xml:space="preserve"> points</w:t>
      </w:r>
      <w:r w:rsidR="004C7CA2">
        <w:rPr>
          <w:rFonts w:ascii="Palatino Linotype" w:hAnsi="Palatino Linotype"/>
          <w:sz w:val="22"/>
        </w:rPr>
        <w:t xml:space="preserve"> and activity helps children identify what belongs in and outside their Circle of Grace:</w:t>
      </w:r>
    </w:p>
    <w:p w14:paraId="175A7171" w14:textId="77777777" w:rsidR="004C7CA2" w:rsidRDefault="004C7CA2" w:rsidP="004C7CA2">
      <w:pPr>
        <w:pStyle w:val="Heading3"/>
        <w:keepNext w:val="0"/>
        <w:widowControl w:val="0"/>
        <w:spacing w:before="80"/>
        <w:rPr>
          <w:bCs/>
          <w:sz w:val="20"/>
          <w:u w:val="single"/>
        </w:rPr>
      </w:pPr>
      <w:r>
        <w:rPr>
          <w:bCs/>
          <w:sz w:val="20"/>
          <w:u w:val="single"/>
        </w:rPr>
        <w:t>Discussion</w:t>
      </w:r>
    </w:p>
    <w:p w14:paraId="03BEBC58" w14:textId="77777777" w:rsidR="004C7CA2" w:rsidRDefault="004C7CA2" w:rsidP="004C7CA2">
      <w:pPr>
        <w:numPr>
          <w:ilvl w:val="0"/>
          <w:numId w:val="1"/>
        </w:numPr>
        <w:spacing w:before="40"/>
        <w:rPr>
          <w:rFonts w:ascii="Palatino Linotype" w:hAnsi="Palatino Linotype"/>
          <w:bCs/>
          <w:sz w:val="20"/>
          <w:szCs w:val="22"/>
        </w:rPr>
      </w:pPr>
      <w:r>
        <w:rPr>
          <w:rFonts w:ascii="Palatino Linotype" w:hAnsi="Palatino Linotype"/>
          <w:bCs/>
          <w:sz w:val="20"/>
          <w:szCs w:val="22"/>
        </w:rPr>
        <w:t>Now, let’s remember why it is important that we know about our Circle of Grace.</w:t>
      </w:r>
    </w:p>
    <w:p w14:paraId="474C299A" w14:textId="77777777" w:rsidR="004C7CA2" w:rsidRDefault="004C7CA2" w:rsidP="004C7CA2">
      <w:pPr>
        <w:numPr>
          <w:ilvl w:val="0"/>
          <w:numId w:val="1"/>
        </w:numPr>
        <w:rPr>
          <w:rFonts w:ascii="Palatino Linotype" w:hAnsi="Palatino Linotype"/>
          <w:bCs/>
          <w:sz w:val="20"/>
          <w:szCs w:val="22"/>
        </w:rPr>
      </w:pPr>
      <w:r>
        <w:rPr>
          <w:rFonts w:ascii="Palatino Linotype" w:hAnsi="Palatino Linotype"/>
          <w:bCs/>
          <w:i/>
          <w:iCs/>
          <w:sz w:val="20"/>
          <w:szCs w:val="22"/>
        </w:rPr>
        <w:t>Ask the children the following review questions:</w:t>
      </w:r>
    </w:p>
    <w:p w14:paraId="4FE4C42C" w14:textId="77777777" w:rsidR="004C7CA2" w:rsidRDefault="004C7CA2" w:rsidP="004C7CA2">
      <w:pPr>
        <w:numPr>
          <w:ilvl w:val="0"/>
          <w:numId w:val="2"/>
        </w:numPr>
        <w:rPr>
          <w:rFonts w:ascii="Palatino Linotype" w:hAnsi="Palatino Linotype"/>
          <w:bCs/>
          <w:sz w:val="20"/>
          <w:szCs w:val="22"/>
        </w:rPr>
      </w:pPr>
      <w:r>
        <w:rPr>
          <w:rFonts w:ascii="Palatino Linotype" w:hAnsi="Palatino Linotype"/>
          <w:bCs/>
          <w:sz w:val="20"/>
          <w:szCs w:val="22"/>
        </w:rPr>
        <w:t xml:space="preserve">Does Jesus always love us?  </w:t>
      </w:r>
      <w:r>
        <w:rPr>
          <w:rFonts w:ascii="Palatino Linotype" w:hAnsi="Palatino Linotype"/>
          <w:bCs/>
          <w:i/>
          <w:sz w:val="20"/>
          <w:szCs w:val="22"/>
        </w:rPr>
        <w:t>(Yes)</w:t>
      </w:r>
    </w:p>
    <w:p w14:paraId="1646B3EA" w14:textId="77777777" w:rsidR="004C7CA2" w:rsidRDefault="004C7CA2" w:rsidP="004C7CA2">
      <w:pPr>
        <w:numPr>
          <w:ilvl w:val="0"/>
          <w:numId w:val="2"/>
        </w:numPr>
        <w:rPr>
          <w:rFonts w:ascii="Palatino Linotype" w:hAnsi="Palatino Linotype"/>
          <w:bCs/>
          <w:sz w:val="20"/>
          <w:szCs w:val="22"/>
        </w:rPr>
      </w:pPr>
      <w:r>
        <w:rPr>
          <w:rFonts w:ascii="Palatino Linotype" w:hAnsi="Palatino Linotype"/>
          <w:bCs/>
          <w:sz w:val="20"/>
          <w:szCs w:val="22"/>
        </w:rPr>
        <w:t xml:space="preserve">Is Jesus always with us?  </w:t>
      </w:r>
      <w:r>
        <w:rPr>
          <w:rFonts w:ascii="Palatino Linotype" w:hAnsi="Palatino Linotype"/>
          <w:bCs/>
          <w:i/>
          <w:sz w:val="20"/>
          <w:szCs w:val="22"/>
        </w:rPr>
        <w:t>(Yes)</w:t>
      </w:r>
    </w:p>
    <w:p w14:paraId="3170C903" w14:textId="77777777" w:rsidR="004C7CA2" w:rsidRDefault="004C7CA2" w:rsidP="004C7CA2">
      <w:pPr>
        <w:numPr>
          <w:ilvl w:val="0"/>
          <w:numId w:val="2"/>
        </w:numPr>
        <w:rPr>
          <w:rFonts w:ascii="Palatino Linotype" w:hAnsi="Palatino Linotype"/>
          <w:bCs/>
          <w:sz w:val="20"/>
          <w:szCs w:val="22"/>
        </w:rPr>
      </w:pPr>
      <w:r>
        <w:rPr>
          <w:rFonts w:ascii="Palatino Linotype" w:hAnsi="Palatino Linotype"/>
          <w:bCs/>
          <w:sz w:val="20"/>
          <w:szCs w:val="22"/>
        </w:rPr>
        <w:t xml:space="preserve">If God is always with us, we are always in a special, holy place. What do we call that special, holy place?  (Our Circle of Grace – </w:t>
      </w:r>
      <w:r>
        <w:rPr>
          <w:rFonts w:ascii="Palatino Linotype" w:hAnsi="Palatino Linotype"/>
          <w:bCs/>
          <w:i/>
          <w:iCs/>
          <w:sz w:val="20"/>
          <w:szCs w:val="22"/>
        </w:rPr>
        <w:t>prompt with Circle of Grace movement if needed</w:t>
      </w:r>
      <w:r>
        <w:rPr>
          <w:rFonts w:ascii="Palatino Linotype" w:hAnsi="Palatino Linotype"/>
          <w:bCs/>
          <w:sz w:val="20"/>
          <w:szCs w:val="22"/>
        </w:rPr>
        <w:t>).</w:t>
      </w:r>
    </w:p>
    <w:p w14:paraId="4EDC49FC" w14:textId="77777777" w:rsidR="004C7CA2" w:rsidRDefault="004C7CA2" w:rsidP="004C7CA2">
      <w:pPr>
        <w:numPr>
          <w:ilvl w:val="0"/>
          <w:numId w:val="2"/>
        </w:numPr>
        <w:rPr>
          <w:rFonts w:ascii="Palatino Linotype" w:hAnsi="Palatino Linotype"/>
          <w:bCs/>
          <w:sz w:val="20"/>
          <w:szCs w:val="22"/>
        </w:rPr>
      </w:pPr>
      <w:r>
        <w:rPr>
          <w:rFonts w:ascii="Palatino Linotype" w:hAnsi="Palatino Linotype"/>
          <w:bCs/>
          <w:sz w:val="20"/>
          <w:szCs w:val="22"/>
        </w:rPr>
        <w:t>This is the place the Holy Spirit is with us and within us.</w:t>
      </w:r>
    </w:p>
    <w:p w14:paraId="740F36D7" w14:textId="77777777" w:rsidR="004C7CA2" w:rsidRDefault="004C7CA2" w:rsidP="004C7CA2">
      <w:pPr>
        <w:numPr>
          <w:ilvl w:val="0"/>
          <w:numId w:val="2"/>
        </w:numPr>
        <w:rPr>
          <w:rFonts w:ascii="Palatino Linotype" w:hAnsi="Palatino Linotype"/>
          <w:bCs/>
          <w:i/>
          <w:iCs/>
          <w:sz w:val="20"/>
          <w:szCs w:val="22"/>
        </w:rPr>
      </w:pPr>
      <w:r>
        <w:rPr>
          <w:rFonts w:ascii="Palatino Linotype" w:hAnsi="Palatino Linotype"/>
          <w:bCs/>
          <w:sz w:val="20"/>
          <w:szCs w:val="22"/>
        </w:rPr>
        <w:t xml:space="preserve">If we can remember that we are in a Circle of Grace, with God and surrounded by God’s love, what will that help us remember to do?  </w:t>
      </w:r>
      <w:r>
        <w:rPr>
          <w:rFonts w:ascii="Palatino Linotype" w:hAnsi="Palatino Linotype"/>
          <w:bCs/>
          <w:i/>
          <w:sz w:val="20"/>
          <w:szCs w:val="22"/>
        </w:rPr>
        <w:t>(Respect ourselves and others)</w:t>
      </w:r>
    </w:p>
    <w:p w14:paraId="06B7BE56" w14:textId="77777777" w:rsidR="004C7CA2" w:rsidRDefault="004C7CA2" w:rsidP="004C7CA2">
      <w:pPr>
        <w:numPr>
          <w:ilvl w:val="0"/>
          <w:numId w:val="1"/>
        </w:numPr>
        <w:rPr>
          <w:rFonts w:ascii="Palatino Linotype" w:hAnsi="Palatino Linotype"/>
          <w:bCs/>
          <w:iCs/>
          <w:sz w:val="20"/>
          <w:szCs w:val="22"/>
        </w:rPr>
      </w:pPr>
      <w:r>
        <w:rPr>
          <w:rFonts w:ascii="Palatino Linotype" w:hAnsi="Palatino Linotype"/>
          <w:bCs/>
          <w:i/>
          <w:iCs/>
          <w:sz w:val="20"/>
          <w:szCs w:val="22"/>
        </w:rPr>
        <w:t>Write terms “Holy”, “Holy Spirit”, “Respect”, and “Trust” on the board and define them.</w:t>
      </w:r>
    </w:p>
    <w:p w14:paraId="520D8FD4" w14:textId="77777777" w:rsidR="004C7CA2" w:rsidRDefault="004C7CA2" w:rsidP="004C7CA2">
      <w:pPr>
        <w:tabs>
          <w:tab w:val="num" w:pos="1440"/>
        </w:tabs>
        <w:spacing w:before="120"/>
        <w:ind w:left="360"/>
        <w:rPr>
          <w:rFonts w:ascii="Palatino Linotype" w:hAnsi="Palatino Linotype"/>
          <w:sz w:val="20"/>
        </w:rPr>
      </w:pPr>
      <w:r>
        <w:rPr>
          <w:rFonts w:ascii="Palatino Linotype" w:hAnsi="Palatino Linotype"/>
          <w:b/>
          <w:bCs/>
          <w:sz w:val="20"/>
          <w:u w:val="single"/>
        </w:rPr>
        <w:t>Activity</w:t>
      </w:r>
      <w:r>
        <w:rPr>
          <w:rFonts w:ascii="Palatino Linotype" w:hAnsi="Palatino Linotype"/>
          <w:bCs/>
          <w:sz w:val="20"/>
        </w:rPr>
        <w:t xml:space="preserve"> – </w:t>
      </w:r>
      <w:r>
        <w:rPr>
          <w:rFonts w:ascii="Palatino Linotype" w:hAnsi="Palatino Linotype"/>
          <w:sz w:val="20"/>
        </w:rPr>
        <w:t>Circle of Grace Cards</w:t>
      </w:r>
    </w:p>
    <w:p w14:paraId="6D53A6C2" w14:textId="77777777" w:rsidR="004C7CA2" w:rsidRDefault="000C3FBC" w:rsidP="00B017DD">
      <w:pPr>
        <w:tabs>
          <w:tab w:val="num" w:pos="1440"/>
        </w:tabs>
        <w:spacing w:before="40"/>
        <w:ind w:left="360"/>
        <w:rPr>
          <w:rFonts w:ascii="Palatino Linotype" w:hAnsi="Palatino Linotype"/>
          <w:sz w:val="20"/>
        </w:rPr>
      </w:pPr>
      <w:r>
        <w:rPr>
          <w:rFonts w:ascii="Palatino Linotype" w:hAnsi="Palatino Linotype"/>
          <w:bCs/>
          <w:sz w:val="20"/>
        </w:rPr>
        <w:t xml:space="preserve"> A set of cards can be made from</w:t>
      </w:r>
      <w:r w:rsidR="004C7CA2">
        <w:rPr>
          <w:rFonts w:ascii="Palatino Linotype" w:hAnsi="Palatino Linotype"/>
          <w:sz w:val="20"/>
        </w:rPr>
        <w:t xml:space="preserve"> pictures or simple drawings of the following or similar objects:  rosary, heart, cigarette, gun, people fighting, people screaming at each other, clenched fist, little boy and mom holding hands, puppy dog growling and showing his teeth, beautiful flower, trash, open hand reaching.</w:t>
      </w:r>
    </w:p>
    <w:p w14:paraId="3D314C26" w14:textId="77777777" w:rsidR="00B017DD" w:rsidRPr="00B017DD" w:rsidRDefault="00B017DD" w:rsidP="00B017DD">
      <w:pPr>
        <w:tabs>
          <w:tab w:val="num" w:pos="1440"/>
        </w:tabs>
        <w:spacing w:before="40"/>
        <w:ind w:left="360"/>
        <w:rPr>
          <w:rFonts w:ascii="Palatino Linotype" w:hAnsi="Palatino Linotype"/>
          <w:sz w:val="20"/>
        </w:rPr>
      </w:pPr>
    </w:p>
    <w:p w14:paraId="27432865" w14:textId="77777777" w:rsidR="004C7CA2" w:rsidRPr="0094088D" w:rsidRDefault="004C7CA2" w:rsidP="004C7CA2">
      <w:pPr>
        <w:pStyle w:val="BodyTextIndent2"/>
        <w:numPr>
          <w:ilvl w:val="0"/>
          <w:numId w:val="3"/>
        </w:numPr>
        <w:rPr>
          <w:sz w:val="20"/>
          <w:szCs w:val="22"/>
        </w:rPr>
      </w:pPr>
      <w:r>
        <w:rPr>
          <w:i/>
          <w:sz w:val="20"/>
          <w:szCs w:val="22"/>
        </w:rPr>
        <w:t>Have</w:t>
      </w:r>
      <w:r w:rsidR="00B017DD">
        <w:rPr>
          <w:i/>
          <w:sz w:val="20"/>
          <w:szCs w:val="22"/>
        </w:rPr>
        <w:t xml:space="preserve"> child/</w:t>
      </w:r>
      <w:r>
        <w:rPr>
          <w:i/>
          <w:sz w:val="20"/>
          <w:szCs w:val="22"/>
        </w:rPr>
        <w:t xml:space="preserve"> children take turns drawing a card from the top of the pile and decide if this is something he or she would welcome in their Circle of Grace or something he or she would lik</w:t>
      </w:r>
      <w:r w:rsidR="00B017DD">
        <w:rPr>
          <w:i/>
          <w:sz w:val="20"/>
          <w:szCs w:val="22"/>
        </w:rPr>
        <w:t>e to keep far out</w:t>
      </w:r>
      <w:r>
        <w:rPr>
          <w:i/>
          <w:sz w:val="20"/>
          <w:szCs w:val="22"/>
        </w:rPr>
        <w:t>side his or her Circle of Grace.  If the card shows something loving and kind they should put it in the Circle of Grace Logo (begin or continue a pile).  If it shows something scary, mean, or unhealthy, he or she should put it outside the Circle of Grace logo (begins or continue a pile).  If the child is not sure, the child should put the card outside the pile until he or she asks for help from the leader (Trusted Adult).</w:t>
      </w:r>
      <w:r w:rsidR="00B017DD">
        <w:rPr>
          <w:i/>
          <w:sz w:val="20"/>
          <w:szCs w:val="22"/>
        </w:rPr>
        <w:t xml:space="preserve"> See the end of the packet for the Circle of Grace Logo.</w:t>
      </w:r>
    </w:p>
    <w:p w14:paraId="56717552" w14:textId="77777777" w:rsidR="0094088D" w:rsidRDefault="0094088D" w:rsidP="0094088D">
      <w:pPr>
        <w:pStyle w:val="BodyTextIndent2"/>
        <w:ind w:left="360"/>
        <w:rPr>
          <w:b/>
          <w:sz w:val="20"/>
          <w:szCs w:val="22"/>
          <w:u w:val="single"/>
        </w:rPr>
      </w:pPr>
      <w:r w:rsidRPr="0094088D">
        <w:rPr>
          <w:b/>
          <w:sz w:val="20"/>
          <w:szCs w:val="22"/>
          <w:u w:val="single"/>
        </w:rPr>
        <w:t>Closing Activity</w:t>
      </w:r>
    </w:p>
    <w:p w14:paraId="59AEA154" w14:textId="77777777" w:rsidR="0094088D" w:rsidRPr="0094088D" w:rsidRDefault="0094088D" w:rsidP="0094088D">
      <w:pPr>
        <w:pStyle w:val="BodyTextIndent2"/>
        <w:ind w:left="0"/>
        <w:rPr>
          <w:b/>
          <w:i/>
          <w:sz w:val="20"/>
          <w:szCs w:val="22"/>
          <w:u w:val="single"/>
        </w:rPr>
      </w:pPr>
      <w:r w:rsidRPr="0094088D">
        <w:rPr>
          <w:i/>
          <w:sz w:val="20"/>
          <w:szCs w:val="20"/>
        </w:rPr>
        <w:t>Trusted a</w:t>
      </w:r>
      <w:r>
        <w:rPr>
          <w:i/>
          <w:sz w:val="20"/>
          <w:szCs w:val="20"/>
        </w:rPr>
        <w:t>dults want what is best for your child.</w:t>
      </w:r>
      <w:r w:rsidRPr="0094088D">
        <w:rPr>
          <w:i/>
          <w:sz w:val="20"/>
          <w:szCs w:val="20"/>
        </w:rPr>
        <w:t xml:space="preserve">  They want your</w:t>
      </w:r>
      <w:r>
        <w:rPr>
          <w:i/>
          <w:sz w:val="20"/>
          <w:szCs w:val="20"/>
        </w:rPr>
        <w:t xml:space="preserve"> child’s</w:t>
      </w:r>
      <w:r w:rsidRPr="0094088D">
        <w:rPr>
          <w:i/>
          <w:sz w:val="20"/>
          <w:szCs w:val="20"/>
        </w:rPr>
        <w:t xml:space="preserve"> Circle of Grace to be respe</w:t>
      </w:r>
      <w:r>
        <w:rPr>
          <w:i/>
          <w:sz w:val="20"/>
          <w:szCs w:val="20"/>
        </w:rPr>
        <w:t xml:space="preserve">cted.  Discuss with your child </w:t>
      </w:r>
      <w:r w:rsidRPr="0094088D">
        <w:rPr>
          <w:i/>
          <w:sz w:val="20"/>
          <w:szCs w:val="20"/>
        </w:rPr>
        <w:t>the three other persons whom you feel are trusted adults.  Then let the trusted adults know you have chosen them.  Share with them what Circle of Grace means to you.  Today is a good day to start those conversations</w:t>
      </w:r>
    </w:p>
    <w:p w14:paraId="1B700BDA" w14:textId="77777777" w:rsidR="0094088D" w:rsidRPr="0094088D" w:rsidRDefault="0094088D" w:rsidP="0094088D">
      <w:pPr>
        <w:pStyle w:val="BodyTextIndent2"/>
        <w:ind w:left="360"/>
        <w:rPr>
          <w:sz w:val="20"/>
          <w:szCs w:val="22"/>
        </w:rPr>
      </w:pPr>
    </w:p>
    <w:p w14:paraId="34837919" w14:textId="77777777" w:rsidR="004C7CA2" w:rsidRDefault="00B017DD" w:rsidP="004C7CA2">
      <w:pPr>
        <w:pStyle w:val="BodyTextIndent2"/>
        <w:spacing w:before="120"/>
        <w:ind w:left="0"/>
        <w:rPr>
          <w:sz w:val="22"/>
          <w:szCs w:val="22"/>
        </w:rPr>
      </w:pPr>
      <w:r>
        <w:t xml:space="preserve"> For grades 3-5 is the below activity. Children </w:t>
      </w:r>
      <w:r w:rsidR="004C7CA2">
        <w:t>learn about being treasured by God, boundaries, and how to seek help from a trusted adult.</w:t>
      </w:r>
      <w:r>
        <w:t xml:space="preserve"> Below is discussion development and activitty</w:t>
      </w:r>
      <w:r w:rsidR="004C7CA2">
        <w:t xml:space="preserve"> which focuses on helping children understand that as Children of God we are treasured and filled with grace. </w:t>
      </w:r>
    </w:p>
    <w:p w14:paraId="32C971D3" w14:textId="77777777" w:rsidR="004C7CA2" w:rsidRDefault="004C7CA2" w:rsidP="004C7CA2">
      <w:pPr>
        <w:pStyle w:val="Heading4"/>
        <w:widowControl w:val="0"/>
        <w:overflowPunct w:val="0"/>
        <w:autoSpaceDE w:val="0"/>
        <w:autoSpaceDN w:val="0"/>
        <w:adjustRightInd w:val="0"/>
        <w:spacing w:before="120" w:after="0"/>
        <w:rPr>
          <w:rFonts w:ascii="Palatino Linotype" w:hAnsi="Palatino Linotype"/>
          <w:kern w:val="28"/>
          <w:sz w:val="20"/>
          <w:szCs w:val="24"/>
        </w:rPr>
      </w:pPr>
      <w:r>
        <w:rPr>
          <w:rFonts w:ascii="Palatino Linotype" w:hAnsi="Palatino Linotype"/>
          <w:kern w:val="28"/>
          <w:sz w:val="20"/>
          <w:szCs w:val="24"/>
        </w:rPr>
        <w:t>Lesson Development</w:t>
      </w:r>
    </w:p>
    <w:p w14:paraId="752078E7" w14:textId="77777777" w:rsidR="004C7CA2" w:rsidRDefault="004C7CA2" w:rsidP="004C7CA2">
      <w:pPr>
        <w:rPr>
          <w:rFonts w:ascii="Palatino Linotype" w:hAnsi="Palatino Linotype"/>
          <w:sz w:val="20"/>
          <w:szCs w:val="20"/>
        </w:rPr>
      </w:pPr>
      <w:r>
        <w:rPr>
          <w:rFonts w:ascii="Palatino Linotype" w:hAnsi="Palatino Linotype"/>
          <w:sz w:val="20"/>
          <w:szCs w:val="20"/>
        </w:rPr>
        <w:t>Today we are going to discuss how God treasures all of us by giving each of us a Circle of Grace.</w:t>
      </w:r>
    </w:p>
    <w:p w14:paraId="79CB1A2B" w14:textId="77777777" w:rsidR="004C7CA2" w:rsidRDefault="004C7CA2" w:rsidP="004C7CA2">
      <w:pPr>
        <w:numPr>
          <w:ilvl w:val="0"/>
          <w:numId w:val="7"/>
        </w:numPr>
        <w:rPr>
          <w:rFonts w:ascii="Palatino Linotype" w:hAnsi="Palatino Linotype"/>
          <w:sz w:val="20"/>
          <w:szCs w:val="20"/>
        </w:rPr>
      </w:pPr>
      <w:r>
        <w:rPr>
          <w:rFonts w:ascii="Palatino Linotype" w:hAnsi="Palatino Linotype"/>
          <w:i/>
          <w:iCs/>
          <w:sz w:val="20"/>
          <w:szCs w:val="20"/>
        </w:rPr>
        <w:t>Show students pictures or examples of precious items that, because they are so special, receive extra care.  Possibilities might include</w:t>
      </w:r>
      <w:r>
        <w:rPr>
          <w:rFonts w:ascii="Palatino Linotype" w:hAnsi="Palatino Linotype"/>
          <w:sz w:val="20"/>
          <w:szCs w:val="20"/>
        </w:rPr>
        <w:t>:</w:t>
      </w:r>
    </w:p>
    <w:p w14:paraId="7FB7E552" w14:textId="77777777" w:rsidR="004C7CA2" w:rsidRDefault="004C7CA2" w:rsidP="004C7CA2">
      <w:pPr>
        <w:numPr>
          <w:ilvl w:val="1"/>
          <w:numId w:val="4"/>
        </w:numPr>
        <w:rPr>
          <w:rFonts w:ascii="Palatino Linotype" w:hAnsi="Palatino Linotype"/>
          <w:sz w:val="20"/>
          <w:szCs w:val="20"/>
        </w:rPr>
      </w:pPr>
      <w:r>
        <w:rPr>
          <w:rFonts w:ascii="Palatino Linotype" w:hAnsi="Palatino Linotype"/>
          <w:sz w:val="20"/>
          <w:szCs w:val="20"/>
        </w:rPr>
        <w:t>The American Flag</w:t>
      </w:r>
    </w:p>
    <w:p w14:paraId="4CE564D0" w14:textId="77777777" w:rsidR="004C7CA2" w:rsidRDefault="004C7CA2" w:rsidP="004C7CA2">
      <w:pPr>
        <w:numPr>
          <w:ilvl w:val="1"/>
          <w:numId w:val="4"/>
        </w:numPr>
        <w:rPr>
          <w:rFonts w:ascii="Palatino Linotype" w:hAnsi="Palatino Linotype"/>
          <w:sz w:val="20"/>
          <w:szCs w:val="20"/>
        </w:rPr>
      </w:pPr>
      <w:r>
        <w:rPr>
          <w:rFonts w:ascii="Palatino Linotype" w:hAnsi="Palatino Linotype"/>
          <w:sz w:val="20"/>
          <w:szCs w:val="20"/>
        </w:rPr>
        <w:t>A special set of china dishes that are a family heirloom</w:t>
      </w:r>
    </w:p>
    <w:p w14:paraId="17595A4E" w14:textId="77777777" w:rsidR="004C7CA2" w:rsidRDefault="004C7CA2" w:rsidP="004C7CA2">
      <w:pPr>
        <w:numPr>
          <w:ilvl w:val="1"/>
          <w:numId w:val="4"/>
        </w:numPr>
        <w:rPr>
          <w:rFonts w:ascii="Palatino Linotype" w:hAnsi="Palatino Linotype"/>
          <w:sz w:val="20"/>
          <w:szCs w:val="20"/>
        </w:rPr>
      </w:pPr>
      <w:r>
        <w:rPr>
          <w:rFonts w:ascii="Palatino Linotype" w:hAnsi="Palatino Linotype"/>
          <w:sz w:val="20"/>
          <w:szCs w:val="20"/>
        </w:rPr>
        <w:t>Ask the children for other examples</w:t>
      </w:r>
    </w:p>
    <w:p w14:paraId="59EA1489" w14:textId="77777777" w:rsidR="004C7CA2" w:rsidRDefault="004C7CA2" w:rsidP="004C7CA2">
      <w:pPr>
        <w:spacing w:before="40"/>
        <w:rPr>
          <w:rFonts w:ascii="Palatino Linotype" w:hAnsi="Palatino Linotype"/>
          <w:b/>
          <w:sz w:val="20"/>
          <w:szCs w:val="20"/>
        </w:rPr>
      </w:pPr>
      <w:r>
        <w:rPr>
          <w:rFonts w:ascii="Palatino Linotype" w:hAnsi="Palatino Linotype"/>
          <w:b/>
          <w:i/>
          <w:iCs/>
          <w:sz w:val="20"/>
          <w:szCs w:val="20"/>
        </w:rPr>
        <w:t>Make a point that everything that is considered extra special, rare, or valuable is given extra care and protection</w:t>
      </w:r>
      <w:r>
        <w:rPr>
          <w:rFonts w:ascii="Palatino Linotype" w:hAnsi="Palatino Linotype"/>
          <w:b/>
          <w:sz w:val="20"/>
          <w:szCs w:val="20"/>
        </w:rPr>
        <w:t>.</w:t>
      </w:r>
    </w:p>
    <w:p w14:paraId="0422C070" w14:textId="77777777" w:rsidR="004C7CA2" w:rsidRDefault="004C7CA2" w:rsidP="004C7CA2">
      <w:pPr>
        <w:numPr>
          <w:ilvl w:val="0"/>
          <w:numId w:val="8"/>
        </w:numPr>
        <w:rPr>
          <w:rFonts w:ascii="Palatino Linotype" w:hAnsi="Palatino Linotype"/>
          <w:i/>
          <w:iCs/>
          <w:sz w:val="20"/>
          <w:szCs w:val="20"/>
        </w:rPr>
      </w:pPr>
      <w:r>
        <w:rPr>
          <w:rFonts w:ascii="Palatino Linotype" w:hAnsi="Palatino Linotype"/>
          <w:i/>
          <w:iCs/>
          <w:sz w:val="20"/>
          <w:szCs w:val="20"/>
        </w:rPr>
        <w:t>The final and MOST IMPORTANT example of care given to precious items are the special measures taken to protect and care for…</w:t>
      </w:r>
    </w:p>
    <w:p w14:paraId="443D350C" w14:textId="77777777" w:rsidR="004C7CA2" w:rsidRDefault="004C7CA2" w:rsidP="004C7CA2">
      <w:pPr>
        <w:numPr>
          <w:ilvl w:val="1"/>
          <w:numId w:val="21"/>
        </w:numPr>
        <w:rPr>
          <w:rFonts w:ascii="Palatino Linotype" w:hAnsi="Palatino Linotype"/>
          <w:sz w:val="20"/>
          <w:szCs w:val="20"/>
        </w:rPr>
      </w:pPr>
      <w:r>
        <w:rPr>
          <w:rFonts w:ascii="Palatino Linotype" w:hAnsi="Palatino Linotype"/>
          <w:sz w:val="20"/>
          <w:szCs w:val="20"/>
        </w:rPr>
        <w:lastRenderedPageBreak/>
        <w:t>A Consecrated Host, The Blessed Sacrament</w:t>
      </w:r>
    </w:p>
    <w:p w14:paraId="7B28D536" w14:textId="77777777" w:rsidR="004C7CA2" w:rsidRDefault="004C7CA2" w:rsidP="004C7CA2">
      <w:pPr>
        <w:numPr>
          <w:ilvl w:val="1"/>
          <w:numId w:val="5"/>
        </w:numPr>
        <w:rPr>
          <w:rFonts w:ascii="Palatino Linotype" w:hAnsi="Palatino Linotype"/>
          <w:sz w:val="20"/>
          <w:szCs w:val="20"/>
        </w:rPr>
      </w:pPr>
      <w:r>
        <w:rPr>
          <w:rFonts w:ascii="Palatino Linotype" w:hAnsi="Palatino Linotype"/>
          <w:sz w:val="20"/>
          <w:szCs w:val="20"/>
        </w:rPr>
        <w:t>Not only do we keep it in a special vessel and in a special locked box but also when we handle it we do so with the ultimate reverence and respect.</w:t>
      </w:r>
    </w:p>
    <w:p w14:paraId="6888803C" w14:textId="77777777" w:rsidR="004C7CA2" w:rsidRDefault="004C7CA2" w:rsidP="004C7CA2">
      <w:pPr>
        <w:numPr>
          <w:ilvl w:val="1"/>
          <w:numId w:val="5"/>
        </w:numPr>
        <w:rPr>
          <w:rFonts w:ascii="Palatino Linotype" w:hAnsi="Palatino Linotype"/>
          <w:sz w:val="20"/>
          <w:szCs w:val="20"/>
        </w:rPr>
      </w:pPr>
      <w:r>
        <w:rPr>
          <w:rFonts w:ascii="Palatino Linotype" w:hAnsi="Palatino Linotype"/>
          <w:sz w:val="20"/>
          <w:szCs w:val="20"/>
        </w:rPr>
        <w:t>We even build a special building, the church, where it is housed, and there are many special behaviors for when we are in the presence of Christ in The Blessed Sacrament.</w:t>
      </w:r>
    </w:p>
    <w:p w14:paraId="57AC754E" w14:textId="77777777" w:rsidR="004C7CA2" w:rsidRDefault="004C7CA2" w:rsidP="004C7CA2">
      <w:pPr>
        <w:numPr>
          <w:ilvl w:val="1"/>
          <w:numId w:val="5"/>
        </w:numPr>
        <w:rPr>
          <w:rFonts w:ascii="Palatino Linotype" w:hAnsi="Palatino Linotype"/>
          <w:i/>
          <w:iCs/>
          <w:sz w:val="20"/>
          <w:szCs w:val="20"/>
        </w:rPr>
      </w:pPr>
      <w:r>
        <w:rPr>
          <w:rFonts w:ascii="Palatino Linotype" w:hAnsi="Palatino Linotype"/>
          <w:i/>
          <w:iCs/>
          <w:sz w:val="20"/>
          <w:szCs w:val="20"/>
        </w:rPr>
        <w:t>Ask students for examples of special behaviors we use in church to show respect.</w:t>
      </w:r>
    </w:p>
    <w:p w14:paraId="0E1D26AD" w14:textId="77777777" w:rsidR="004C7CA2" w:rsidRDefault="004C7CA2" w:rsidP="004C7CA2">
      <w:pPr>
        <w:numPr>
          <w:ilvl w:val="2"/>
          <w:numId w:val="5"/>
        </w:numPr>
        <w:rPr>
          <w:rFonts w:ascii="Palatino Linotype" w:hAnsi="Palatino Linotype"/>
          <w:sz w:val="20"/>
          <w:szCs w:val="20"/>
        </w:rPr>
      </w:pPr>
      <w:r>
        <w:rPr>
          <w:rFonts w:ascii="Palatino Linotype" w:hAnsi="Palatino Linotype"/>
          <w:sz w:val="20"/>
          <w:szCs w:val="20"/>
        </w:rPr>
        <w:t>Folding hands</w:t>
      </w:r>
    </w:p>
    <w:p w14:paraId="0F617F8F" w14:textId="77777777" w:rsidR="004C7CA2" w:rsidRDefault="004C7CA2" w:rsidP="004C7CA2">
      <w:pPr>
        <w:numPr>
          <w:ilvl w:val="2"/>
          <w:numId w:val="5"/>
        </w:numPr>
        <w:rPr>
          <w:rFonts w:ascii="Palatino Linotype" w:hAnsi="Palatino Linotype"/>
          <w:sz w:val="20"/>
          <w:szCs w:val="20"/>
        </w:rPr>
      </w:pPr>
      <w:r>
        <w:rPr>
          <w:rFonts w:ascii="Palatino Linotype" w:hAnsi="Palatino Linotype"/>
          <w:sz w:val="20"/>
          <w:szCs w:val="20"/>
        </w:rPr>
        <w:t>Genuflecting</w:t>
      </w:r>
    </w:p>
    <w:p w14:paraId="2A675A15" w14:textId="77777777" w:rsidR="004C7CA2" w:rsidRDefault="004C7CA2" w:rsidP="004C7CA2">
      <w:pPr>
        <w:numPr>
          <w:ilvl w:val="2"/>
          <w:numId w:val="5"/>
        </w:numPr>
        <w:rPr>
          <w:rFonts w:ascii="Palatino Linotype" w:hAnsi="Palatino Linotype"/>
          <w:sz w:val="20"/>
          <w:szCs w:val="20"/>
        </w:rPr>
      </w:pPr>
      <w:r>
        <w:rPr>
          <w:rFonts w:ascii="Palatino Linotype" w:hAnsi="Palatino Linotype"/>
          <w:sz w:val="20"/>
          <w:szCs w:val="20"/>
        </w:rPr>
        <w:t>Reverent silence</w:t>
      </w:r>
    </w:p>
    <w:p w14:paraId="59F795E5" w14:textId="77777777" w:rsidR="004C7CA2" w:rsidRDefault="004C7CA2" w:rsidP="004C7CA2">
      <w:pPr>
        <w:pStyle w:val="Heading3"/>
        <w:keepNext w:val="0"/>
        <w:widowControl w:val="0"/>
        <w:spacing w:before="80"/>
        <w:rPr>
          <w:sz w:val="20"/>
          <w:szCs w:val="20"/>
        </w:rPr>
      </w:pPr>
      <w:r>
        <w:rPr>
          <w:sz w:val="20"/>
          <w:u w:val="single"/>
        </w:rPr>
        <w:t>Activity</w:t>
      </w:r>
      <w:r>
        <w:rPr>
          <w:sz w:val="20"/>
        </w:rPr>
        <w:t xml:space="preserve"> </w:t>
      </w:r>
      <w:r>
        <w:rPr>
          <w:b w:val="0"/>
          <w:bCs/>
          <w:sz w:val="20"/>
          <w:szCs w:val="20"/>
        </w:rPr>
        <w:t>–</w:t>
      </w:r>
      <w:r>
        <w:rPr>
          <w:sz w:val="20"/>
          <w:szCs w:val="20"/>
        </w:rPr>
        <w:t xml:space="preserve"> </w:t>
      </w:r>
      <w:r>
        <w:rPr>
          <w:b w:val="0"/>
          <w:iCs/>
          <w:sz w:val="20"/>
          <w:szCs w:val="20"/>
        </w:rPr>
        <w:t>Precious Gift-Wrapped</w:t>
      </w:r>
      <w:r>
        <w:rPr>
          <w:b w:val="0"/>
          <w:i/>
          <w:sz w:val="20"/>
          <w:szCs w:val="20"/>
        </w:rPr>
        <w:t xml:space="preserve"> </w:t>
      </w:r>
      <w:r>
        <w:rPr>
          <w:b w:val="0"/>
          <w:iCs/>
          <w:sz w:val="20"/>
          <w:szCs w:val="20"/>
        </w:rPr>
        <w:t>Box</w:t>
      </w:r>
    </w:p>
    <w:p w14:paraId="0A3E49DC" w14:textId="77777777" w:rsidR="004C7CA2" w:rsidRDefault="004C7CA2" w:rsidP="004C7CA2">
      <w:pPr>
        <w:rPr>
          <w:rFonts w:ascii="Palatino Linotype" w:hAnsi="Palatino Linotype"/>
          <w:b/>
          <w:sz w:val="20"/>
          <w:szCs w:val="20"/>
        </w:rPr>
      </w:pPr>
      <w:r>
        <w:rPr>
          <w:rFonts w:ascii="Palatino Linotype" w:hAnsi="Palatino Linotype"/>
          <w:b/>
          <w:sz w:val="20"/>
          <w:szCs w:val="20"/>
        </w:rPr>
        <w:t>(</w:t>
      </w:r>
      <w:r>
        <w:rPr>
          <w:rFonts w:ascii="Palatino Linotype" w:hAnsi="Palatino Linotype"/>
          <w:b/>
          <w:i/>
          <w:iCs/>
          <w:sz w:val="20"/>
          <w:szCs w:val="20"/>
        </w:rPr>
        <w:t>Use a box with a lid that you can wrap. Inside the box is a mirror of some sort so that the students will see their reflection when they look inside the box</w:t>
      </w:r>
      <w:r>
        <w:rPr>
          <w:rFonts w:ascii="Palatino Linotype" w:hAnsi="Palatino Linotype"/>
          <w:b/>
          <w:sz w:val="20"/>
          <w:szCs w:val="20"/>
        </w:rPr>
        <w:t>.)</w:t>
      </w:r>
    </w:p>
    <w:p w14:paraId="12A44455" w14:textId="77777777" w:rsidR="004C7CA2" w:rsidRDefault="004C7CA2" w:rsidP="004C7CA2">
      <w:pPr>
        <w:numPr>
          <w:ilvl w:val="0"/>
          <w:numId w:val="9"/>
        </w:numPr>
        <w:rPr>
          <w:rFonts w:ascii="Palatino Linotype" w:hAnsi="Palatino Linotype"/>
          <w:sz w:val="20"/>
          <w:szCs w:val="20"/>
        </w:rPr>
      </w:pPr>
      <w:r>
        <w:rPr>
          <w:rFonts w:ascii="Palatino Linotype" w:hAnsi="Palatino Linotype"/>
          <w:i/>
          <w:iCs/>
          <w:sz w:val="20"/>
          <w:szCs w:val="20"/>
        </w:rPr>
        <w:t>Show the children a gift-wrapped box.  Tell them:</w:t>
      </w:r>
      <w:r>
        <w:rPr>
          <w:rFonts w:ascii="Palatino Linotype" w:hAnsi="Palatino Linotype"/>
          <w:iCs/>
          <w:sz w:val="20"/>
          <w:szCs w:val="20"/>
        </w:rPr>
        <w:t xml:space="preserve"> “It contains something very precious, something that both you and God treasure very highly.  This is so special, unique, and valuable that it should be handled with the highest level of care and respect.  Each of us should do everything in our power to keep it safe.”</w:t>
      </w:r>
    </w:p>
    <w:p w14:paraId="42DE2853" w14:textId="77777777" w:rsidR="004C7CA2" w:rsidRDefault="004C7CA2" w:rsidP="004C7CA2">
      <w:pPr>
        <w:numPr>
          <w:ilvl w:val="0"/>
          <w:numId w:val="6"/>
        </w:numPr>
        <w:rPr>
          <w:rFonts w:ascii="Palatino Linotype" w:hAnsi="Palatino Linotype"/>
          <w:sz w:val="20"/>
          <w:szCs w:val="20"/>
        </w:rPr>
      </w:pPr>
      <w:r>
        <w:rPr>
          <w:rFonts w:ascii="Palatino Linotype" w:hAnsi="Palatino Linotype"/>
          <w:sz w:val="20"/>
          <w:szCs w:val="20"/>
        </w:rPr>
        <w:t>You are invited to come up one at a time and look into the box, to see this precious gift.</w:t>
      </w:r>
    </w:p>
    <w:p w14:paraId="5FBDE1E0" w14:textId="77777777" w:rsidR="004C7CA2" w:rsidRDefault="004C7CA2" w:rsidP="004C7CA2">
      <w:pPr>
        <w:numPr>
          <w:ilvl w:val="0"/>
          <w:numId w:val="6"/>
        </w:numPr>
        <w:rPr>
          <w:rFonts w:ascii="Palatino Linotype" w:hAnsi="Palatino Linotype"/>
          <w:sz w:val="20"/>
          <w:szCs w:val="20"/>
        </w:rPr>
      </w:pPr>
      <w:r>
        <w:rPr>
          <w:rFonts w:ascii="Palatino Linotype" w:hAnsi="Palatino Linotype"/>
          <w:sz w:val="20"/>
          <w:szCs w:val="20"/>
        </w:rPr>
        <w:t>Once you have seen the contents of the box, don’t tell anyone else what you have seen.  The beauty of the gift is that everyone will see something very different.</w:t>
      </w:r>
    </w:p>
    <w:p w14:paraId="128F3388" w14:textId="77777777" w:rsidR="004C7CA2" w:rsidRDefault="004C7CA2" w:rsidP="004C7CA2">
      <w:pPr>
        <w:numPr>
          <w:ilvl w:val="0"/>
          <w:numId w:val="6"/>
        </w:numPr>
        <w:rPr>
          <w:rFonts w:ascii="Palatino Linotype" w:hAnsi="Palatino Linotype"/>
          <w:sz w:val="20"/>
          <w:szCs w:val="20"/>
        </w:rPr>
      </w:pPr>
      <w:r>
        <w:rPr>
          <w:rFonts w:ascii="Palatino Linotype" w:hAnsi="Palatino Linotype"/>
          <w:i/>
          <w:iCs/>
          <w:sz w:val="20"/>
          <w:szCs w:val="20"/>
        </w:rPr>
        <w:t>While they are waiting to take their turn to view the special gift, have the children make a list of their ten most precious possessions</w:t>
      </w:r>
      <w:r>
        <w:rPr>
          <w:rFonts w:ascii="Palatino Linotype" w:hAnsi="Palatino Linotype"/>
          <w:sz w:val="20"/>
          <w:szCs w:val="20"/>
        </w:rPr>
        <w:t>.</w:t>
      </w:r>
    </w:p>
    <w:p w14:paraId="1AB8A420" w14:textId="77777777" w:rsidR="0094088D" w:rsidRDefault="0094088D" w:rsidP="0094088D">
      <w:pPr>
        <w:pStyle w:val="BodyTextIndent2"/>
        <w:ind w:left="0"/>
        <w:rPr>
          <w:b/>
          <w:sz w:val="20"/>
          <w:szCs w:val="22"/>
          <w:u w:val="single"/>
        </w:rPr>
      </w:pPr>
      <w:r w:rsidRPr="0094088D">
        <w:rPr>
          <w:b/>
          <w:sz w:val="20"/>
          <w:szCs w:val="22"/>
          <w:u w:val="single"/>
        </w:rPr>
        <w:t>Closing Activity</w:t>
      </w:r>
    </w:p>
    <w:p w14:paraId="387D308C" w14:textId="77777777" w:rsidR="0094088D" w:rsidRPr="0094088D" w:rsidRDefault="0094088D" w:rsidP="0094088D">
      <w:pPr>
        <w:pStyle w:val="BodyTextIndent2"/>
        <w:ind w:left="0"/>
        <w:rPr>
          <w:b/>
          <w:i/>
          <w:sz w:val="20"/>
          <w:szCs w:val="22"/>
          <w:u w:val="single"/>
        </w:rPr>
      </w:pPr>
      <w:r>
        <w:rPr>
          <w:i/>
          <w:sz w:val="20"/>
          <w:szCs w:val="20"/>
        </w:rPr>
        <w:t xml:space="preserve"> </w:t>
      </w:r>
      <w:r w:rsidRPr="0094088D">
        <w:rPr>
          <w:i/>
          <w:sz w:val="20"/>
          <w:szCs w:val="20"/>
        </w:rPr>
        <w:t>Trusted a</w:t>
      </w:r>
      <w:r>
        <w:rPr>
          <w:i/>
          <w:sz w:val="20"/>
          <w:szCs w:val="20"/>
        </w:rPr>
        <w:t>dults want what is best for your child.</w:t>
      </w:r>
      <w:r w:rsidRPr="0094088D">
        <w:rPr>
          <w:i/>
          <w:sz w:val="20"/>
          <w:szCs w:val="20"/>
        </w:rPr>
        <w:t xml:space="preserve">  They want your</w:t>
      </w:r>
      <w:r>
        <w:rPr>
          <w:i/>
          <w:sz w:val="20"/>
          <w:szCs w:val="20"/>
        </w:rPr>
        <w:t xml:space="preserve"> child’s</w:t>
      </w:r>
      <w:r w:rsidRPr="0094088D">
        <w:rPr>
          <w:i/>
          <w:sz w:val="20"/>
          <w:szCs w:val="20"/>
        </w:rPr>
        <w:t xml:space="preserve"> Circle of Grace to be respe</w:t>
      </w:r>
      <w:r>
        <w:rPr>
          <w:i/>
          <w:sz w:val="20"/>
          <w:szCs w:val="20"/>
        </w:rPr>
        <w:t xml:space="preserve">cted.  Discuss with your child </w:t>
      </w:r>
      <w:r w:rsidRPr="0094088D">
        <w:rPr>
          <w:i/>
          <w:sz w:val="20"/>
          <w:szCs w:val="20"/>
        </w:rPr>
        <w:t>the three other persons whom you feel are trusted adults.  Then let the trusted adults know you have chosen them.  Share with them what Circle of Grace means to you.  Today is a good day to start those conversations</w:t>
      </w:r>
    </w:p>
    <w:p w14:paraId="35BC4B4B" w14:textId="77777777" w:rsidR="0094088D" w:rsidRDefault="0094088D" w:rsidP="0094088D">
      <w:pPr>
        <w:rPr>
          <w:rFonts w:ascii="Palatino Linotype" w:hAnsi="Palatino Linotype"/>
          <w:sz w:val="20"/>
          <w:szCs w:val="20"/>
        </w:rPr>
      </w:pPr>
    </w:p>
    <w:p w14:paraId="13A14D52" w14:textId="77777777" w:rsidR="0094088D" w:rsidRDefault="0094088D" w:rsidP="0094088D">
      <w:pPr>
        <w:rPr>
          <w:rFonts w:ascii="Palatino Linotype" w:hAnsi="Palatino Linotype"/>
          <w:sz w:val="20"/>
          <w:szCs w:val="20"/>
        </w:rPr>
      </w:pPr>
    </w:p>
    <w:p w14:paraId="2E200ACC" w14:textId="77777777" w:rsidR="004C7CA2" w:rsidRDefault="004C7CA2" w:rsidP="004C7CA2">
      <w:pPr>
        <w:spacing w:before="120"/>
        <w:rPr>
          <w:rFonts w:ascii="Palatino Linotype" w:hAnsi="Palatino Linotype"/>
          <w:iCs/>
        </w:rPr>
      </w:pPr>
      <w:r>
        <w:rPr>
          <w:rFonts w:ascii="Palatino Linotype" w:hAnsi="Palatino Linotype"/>
          <w:b/>
          <w:iCs/>
        </w:rPr>
        <w:t>Sixth</w:t>
      </w:r>
      <w:r>
        <w:rPr>
          <w:rFonts w:ascii="Palatino Linotype" w:hAnsi="Palatino Linotype"/>
          <w:iCs/>
        </w:rPr>
        <w:t xml:space="preserve">, </w:t>
      </w:r>
      <w:r>
        <w:rPr>
          <w:rFonts w:ascii="Palatino Linotype" w:hAnsi="Palatino Linotype"/>
          <w:b/>
          <w:iCs/>
        </w:rPr>
        <w:t>Seventh,</w:t>
      </w:r>
      <w:r>
        <w:rPr>
          <w:rFonts w:ascii="Palatino Linotype" w:hAnsi="Palatino Linotype"/>
          <w:iCs/>
        </w:rPr>
        <w:t xml:space="preserve"> and </w:t>
      </w:r>
      <w:r>
        <w:rPr>
          <w:rFonts w:ascii="Palatino Linotype" w:hAnsi="Palatino Linotype"/>
          <w:b/>
          <w:iCs/>
        </w:rPr>
        <w:t>Eighth</w:t>
      </w:r>
      <w:r>
        <w:rPr>
          <w:rFonts w:ascii="Palatino Linotype" w:hAnsi="Palatino Linotype"/>
          <w:iCs/>
        </w:rPr>
        <w:t xml:space="preserve"> grades cover boundaries, relationships, respect, bullying, and how to be morally responsible in today’s culture. The PLAAN concept is introduced in these grades.</w:t>
      </w:r>
      <w:r w:rsidR="0094088D">
        <w:rPr>
          <w:rFonts w:ascii="Palatino Linotype" w:hAnsi="Palatino Linotype"/>
          <w:iCs/>
        </w:rPr>
        <w:t xml:space="preserve"> Please discuss potential situations that you would want your child to remember PLAAN.</w:t>
      </w:r>
    </w:p>
    <w:p w14:paraId="1E4AFCF1" w14:textId="77777777" w:rsidR="004C7CA2" w:rsidRDefault="004C7CA2" w:rsidP="004C7CA2">
      <w:pPr>
        <w:pStyle w:val="Heading7"/>
        <w:spacing w:before="120" w:after="0"/>
        <w:rPr>
          <w:b/>
          <w:sz w:val="22"/>
          <w:szCs w:val="22"/>
        </w:rPr>
      </w:pPr>
      <w:r>
        <w:rPr>
          <w:b/>
          <w:sz w:val="22"/>
          <w:szCs w:val="22"/>
          <w:u w:val="single"/>
        </w:rPr>
        <w:t>PLAAN</w:t>
      </w:r>
      <w:r>
        <w:rPr>
          <w:b/>
          <w:sz w:val="22"/>
          <w:szCs w:val="22"/>
        </w:rPr>
        <w:t xml:space="preserve"> SUMMARY</w:t>
      </w:r>
    </w:p>
    <w:p w14:paraId="3DD6724E" w14:textId="77777777" w:rsidR="004C7CA2" w:rsidRDefault="004C7CA2" w:rsidP="004C7CA2">
      <w:pPr>
        <w:pStyle w:val="Heading7"/>
        <w:numPr>
          <w:ilvl w:val="1"/>
          <w:numId w:val="22"/>
        </w:numPr>
        <w:spacing w:before="60" w:after="0"/>
        <w:rPr>
          <w:rFonts w:ascii="Palatino Linotype" w:hAnsi="Palatino Linotype"/>
          <w:sz w:val="20"/>
          <w:szCs w:val="20"/>
        </w:rPr>
      </w:pPr>
      <w:r>
        <w:rPr>
          <w:rFonts w:ascii="Palatino Linotype" w:hAnsi="Palatino Linotype"/>
          <w:sz w:val="20"/>
        </w:rPr>
        <w:t>Write on the board:</w:t>
      </w:r>
    </w:p>
    <w:p w14:paraId="66EC027C" w14:textId="77777777" w:rsidR="004C7CA2" w:rsidRDefault="004C7CA2" w:rsidP="004C7CA2">
      <w:pPr>
        <w:ind w:left="720"/>
        <w:rPr>
          <w:rFonts w:ascii="Palatino Linotype" w:hAnsi="Palatino Linotype"/>
          <w:sz w:val="20"/>
          <w:szCs w:val="20"/>
        </w:rPr>
      </w:pPr>
      <w:r>
        <w:rPr>
          <w:rFonts w:ascii="Palatino Linotype" w:hAnsi="Palatino Linotype"/>
          <w:b/>
          <w:iCs/>
          <w:sz w:val="20"/>
          <w:szCs w:val="20"/>
        </w:rPr>
        <w:t xml:space="preserve">P </w:t>
      </w:r>
      <w:r>
        <w:rPr>
          <w:rFonts w:ascii="Palatino Linotype" w:hAnsi="Palatino Linotype"/>
          <w:iCs/>
          <w:sz w:val="20"/>
          <w:szCs w:val="20"/>
        </w:rPr>
        <w:t>– Protect</w:t>
      </w:r>
    </w:p>
    <w:p w14:paraId="07283B52" w14:textId="77777777" w:rsidR="004C7CA2" w:rsidRDefault="004C7CA2" w:rsidP="004C7CA2">
      <w:pPr>
        <w:ind w:left="720"/>
        <w:rPr>
          <w:rFonts w:ascii="Palatino Linotype" w:hAnsi="Palatino Linotype"/>
          <w:sz w:val="20"/>
          <w:szCs w:val="20"/>
        </w:rPr>
      </w:pPr>
      <w:r>
        <w:rPr>
          <w:rFonts w:ascii="Palatino Linotype" w:hAnsi="Palatino Linotype"/>
          <w:b/>
          <w:iCs/>
          <w:sz w:val="20"/>
          <w:szCs w:val="20"/>
        </w:rPr>
        <w:t xml:space="preserve">L </w:t>
      </w:r>
      <w:r>
        <w:rPr>
          <w:rFonts w:ascii="Palatino Linotype" w:hAnsi="Palatino Linotype"/>
          <w:iCs/>
          <w:sz w:val="20"/>
          <w:szCs w:val="20"/>
        </w:rPr>
        <w:t>– Listen</w:t>
      </w:r>
    </w:p>
    <w:p w14:paraId="2D787E53" w14:textId="77777777" w:rsidR="004C7CA2" w:rsidRDefault="004C7CA2" w:rsidP="004C7CA2">
      <w:pPr>
        <w:ind w:left="720"/>
        <w:rPr>
          <w:rFonts w:ascii="Palatino Linotype" w:hAnsi="Palatino Linotype"/>
          <w:iCs/>
          <w:sz w:val="20"/>
          <w:szCs w:val="20"/>
        </w:rPr>
      </w:pPr>
      <w:r>
        <w:rPr>
          <w:rFonts w:ascii="Palatino Linotype" w:hAnsi="Palatino Linotype"/>
          <w:b/>
          <w:iCs/>
          <w:sz w:val="20"/>
          <w:szCs w:val="20"/>
        </w:rPr>
        <w:t xml:space="preserve">A </w:t>
      </w:r>
      <w:r>
        <w:rPr>
          <w:rFonts w:ascii="Palatino Linotype" w:hAnsi="Palatino Linotype"/>
          <w:iCs/>
          <w:sz w:val="20"/>
          <w:szCs w:val="20"/>
        </w:rPr>
        <w:t>– Ask</w:t>
      </w:r>
    </w:p>
    <w:p w14:paraId="0292FF36" w14:textId="77777777" w:rsidR="004C7CA2" w:rsidRDefault="004C7CA2" w:rsidP="004C7CA2">
      <w:pPr>
        <w:ind w:left="720"/>
        <w:rPr>
          <w:rFonts w:ascii="Palatino Linotype" w:hAnsi="Palatino Linotype"/>
          <w:sz w:val="20"/>
          <w:szCs w:val="20"/>
        </w:rPr>
      </w:pPr>
      <w:r>
        <w:rPr>
          <w:rFonts w:ascii="Palatino Linotype" w:hAnsi="Palatino Linotype"/>
          <w:b/>
          <w:iCs/>
          <w:sz w:val="20"/>
          <w:szCs w:val="20"/>
        </w:rPr>
        <w:t xml:space="preserve">A </w:t>
      </w:r>
      <w:r>
        <w:rPr>
          <w:rFonts w:ascii="Palatino Linotype" w:hAnsi="Palatino Linotype"/>
          <w:iCs/>
          <w:sz w:val="20"/>
          <w:szCs w:val="20"/>
        </w:rPr>
        <w:t>– Act</w:t>
      </w:r>
    </w:p>
    <w:p w14:paraId="5C5571EA" w14:textId="77777777" w:rsidR="004C7CA2" w:rsidRDefault="004C7CA2" w:rsidP="004C7CA2">
      <w:pPr>
        <w:ind w:left="720"/>
        <w:rPr>
          <w:rFonts w:ascii="Palatino Linotype" w:hAnsi="Palatino Linotype"/>
          <w:i/>
          <w:iCs/>
          <w:sz w:val="20"/>
          <w:szCs w:val="20"/>
        </w:rPr>
      </w:pPr>
      <w:r>
        <w:rPr>
          <w:rFonts w:ascii="Palatino Linotype" w:hAnsi="Palatino Linotype"/>
          <w:b/>
          <w:iCs/>
          <w:sz w:val="20"/>
          <w:szCs w:val="20"/>
        </w:rPr>
        <w:t xml:space="preserve">N </w:t>
      </w:r>
      <w:r>
        <w:rPr>
          <w:rFonts w:ascii="Palatino Linotype" w:hAnsi="Palatino Linotype"/>
          <w:iCs/>
          <w:sz w:val="20"/>
          <w:szCs w:val="20"/>
        </w:rPr>
        <w:t>– Notify</w:t>
      </w:r>
    </w:p>
    <w:p w14:paraId="54FFF9CC" w14:textId="77777777" w:rsidR="004C7CA2" w:rsidRDefault="004C7CA2" w:rsidP="004C7CA2">
      <w:pPr>
        <w:pStyle w:val="Heading7"/>
        <w:numPr>
          <w:ilvl w:val="1"/>
          <w:numId w:val="22"/>
        </w:numPr>
        <w:spacing w:before="60" w:after="0"/>
        <w:rPr>
          <w:rFonts w:ascii="Palatino Linotype" w:hAnsi="Palatino Linotype"/>
          <w:i/>
          <w:iCs/>
          <w:sz w:val="20"/>
          <w:szCs w:val="20"/>
        </w:rPr>
      </w:pPr>
      <w:r>
        <w:rPr>
          <w:rFonts w:ascii="Palatino Linotype" w:hAnsi="Palatino Linotype"/>
          <w:i/>
          <w:iCs/>
          <w:sz w:val="20"/>
          <w:szCs w:val="20"/>
        </w:rPr>
        <w:t>Review</w:t>
      </w:r>
    </w:p>
    <w:p w14:paraId="7B1EE524" w14:textId="77777777" w:rsidR="004C7CA2" w:rsidRDefault="004C7CA2" w:rsidP="004C7CA2">
      <w:pPr>
        <w:pStyle w:val="Heading5"/>
        <w:widowControl w:val="0"/>
        <w:numPr>
          <w:ilvl w:val="0"/>
          <w:numId w:val="16"/>
        </w:numPr>
        <w:spacing w:before="120" w:after="0"/>
        <w:rPr>
          <w:rFonts w:ascii="Palatino Linotype" w:hAnsi="Palatino Linotype"/>
          <w:sz w:val="20"/>
          <w:szCs w:val="20"/>
        </w:rPr>
      </w:pPr>
      <w:r>
        <w:rPr>
          <w:rFonts w:ascii="Palatino Linotype" w:hAnsi="Palatino Linotype"/>
          <w:b w:val="0"/>
          <w:bCs w:val="0"/>
          <w:sz w:val="20"/>
          <w:szCs w:val="20"/>
        </w:rPr>
        <w:t>The first letter</w:t>
      </w:r>
      <w:r>
        <w:rPr>
          <w:rFonts w:ascii="Palatino Linotype" w:hAnsi="Palatino Linotype"/>
          <w:sz w:val="20"/>
          <w:szCs w:val="20"/>
        </w:rPr>
        <w:t xml:space="preserve"> “P” </w:t>
      </w:r>
      <w:r>
        <w:rPr>
          <w:rFonts w:ascii="Palatino Linotype" w:hAnsi="Palatino Linotype"/>
          <w:b w:val="0"/>
          <w:bCs w:val="0"/>
          <w:sz w:val="20"/>
          <w:szCs w:val="20"/>
        </w:rPr>
        <w:t>stands for</w:t>
      </w:r>
      <w:r>
        <w:rPr>
          <w:rFonts w:ascii="Palatino Linotype" w:hAnsi="Palatino Linotype"/>
          <w:sz w:val="20"/>
          <w:szCs w:val="20"/>
        </w:rPr>
        <w:t xml:space="preserve"> Protect with Respect.</w:t>
      </w:r>
    </w:p>
    <w:p w14:paraId="6B4994B4" w14:textId="77777777" w:rsidR="004C7CA2" w:rsidRDefault="004C7CA2" w:rsidP="004C7CA2">
      <w:pPr>
        <w:numPr>
          <w:ilvl w:val="0"/>
          <w:numId w:val="13"/>
        </w:numPr>
        <w:spacing w:before="120"/>
        <w:rPr>
          <w:rFonts w:ascii="Palatino Linotype" w:hAnsi="Palatino Linotype"/>
          <w:sz w:val="20"/>
          <w:szCs w:val="20"/>
        </w:rPr>
      </w:pPr>
      <w:r>
        <w:rPr>
          <w:rFonts w:ascii="Palatino Linotype" w:hAnsi="Palatino Linotype"/>
          <w:sz w:val="20"/>
          <w:szCs w:val="20"/>
        </w:rPr>
        <w:t>How do you think respect can help us protect our Circle of Grace?</w:t>
      </w:r>
    </w:p>
    <w:p w14:paraId="00DABCB3" w14:textId="77777777" w:rsidR="004C7CA2" w:rsidRDefault="004C7CA2" w:rsidP="004C7CA2">
      <w:pPr>
        <w:numPr>
          <w:ilvl w:val="1"/>
          <w:numId w:val="13"/>
        </w:numPr>
        <w:rPr>
          <w:rFonts w:ascii="Palatino Linotype" w:hAnsi="Palatino Linotype"/>
          <w:i/>
          <w:sz w:val="20"/>
          <w:szCs w:val="20"/>
        </w:rPr>
      </w:pPr>
      <w:r>
        <w:rPr>
          <w:rFonts w:ascii="Palatino Linotype" w:hAnsi="Palatino Linotype"/>
          <w:i/>
          <w:sz w:val="20"/>
          <w:szCs w:val="20"/>
        </w:rPr>
        <w:t>Answers should include:</w:t>
      </w:r>
    </w:p>
    <w:p w14:paraId="6285C384" w14:textId="77777777" w:rsidR="004C7CA2" w:rsidRDefault="004C7CA2" w:rsidP="004C7CA2">
      <w:pPr>
        <w:numPr>
          <w:ilvl w:val="2"/>
          <w:numId w:val="13"/>
        </w:numPr>
        <w:rPr>
          <w:rFonts w:ascii="Palatino Linotype" w:hAnsi="Palatino Linotype"/>
          <w:i/>
          <w:sz w:val="20"/>
          <w:szCs w:val="20"/>
        </w:rPr>
      </w:pPr>
      <w:r>
        <w:rPr>
          <w:rFonts w:ascii="Palatino Linotype" w:hAnsi="Palatino Linotype"/>
          <w:i/>
          <w:sz w:val="20"/>
          <w:szCs w:val="20"/>
        </w:rPr>
        <w:t>respecting ourselves as a child of God  respecting others because they are also Children of God  keeping unsafe words, touches, and images out of our Circle of Grace</w:t>
      </w:r>
    </w:p>
    <w:p w14:paraId="40AA8A67" w14:textId="77777777" w:rsidR="004C7CA2" w:rsidRDefault="004C7CA2" w:rsidP="004C7CA2">
      <w:pPr>
        <w:numPr>
          <w:ilvl w:val="0"/>
          <w:numId w:val="13"/>
        </w:numPr>
        <w:rPr>
          <w:rFonts w:ascii="Palatino Linotype" w:hAnsi="Palatino Linotype"/>
          <w:sz w:val="20"/>
          <w:szCs w:val="20"/>
        </w:rPr>
      </w:pPr>
      <w:r>
        <w:rPr>
          <w:rFonts w:ascii="Palatino Linotype" w:hAnsi="Palatino Linotype"/>
          <w:sz w:val="20"/>
          <w:szCs w:val="20"/>
        </w:rPr>
        <w:t xml:space="preserve">The letter </w:t>
      </w:r>
      <w:r>
        <w:rPr>
          <w:rFonts w:ascii="Palatino Linotype" w:hAnsi="Palatino Linotype"/>
          <w:b/>
          <w:bCs/>
          <w:sz w:val="20"/>
          <w:szCs w:val="20"/>
        </w:rPr>
        <w:t>“P”</w:t>
      </w:r>
      <w:r>
        <w:rPr>
          <w:rFonts w:ascii="Palatino Linotype" w:hAnsi="Palatino Linotype"/>
          <w:sz w:val="20"/>
          <w:szCs w:val="20"/>
        </w:rPr>
        <w:t xml:space="preserve"> is about knowing that each of us has a Circle of Grace and respecting it.</w:t>
      </w:r>
    </w:p>
    <w:p w14:paraId="698C627D" w14:textId="77777777" w:rsidR="004C7CA2" w:rsidRDefault="004C7CA2" w:rsidP="004C7CA2">
      <w:pPr>
        <w:pStyle w:val="Heading5"/>
        <w:keepNext/>
        <w:numPr>
          <w:ilvl w:val="0"/>
          <w:numId w:val="16"/>
        </w:numPr>
        <w:spacing w:before="120" w:after="0"/>
        <w:rPr>
          <w:rFonts w:ascii="Palatino Linotype" w:hAnsi="Palatino Linotype"/>
          <w:sz w:val="20"/>
          <w:szCs w:val="20"/>
        </w:rPr>
      </w:pPr>
      <w:r>
        <w:rPr>
          <w:rFonts w:ascii="Palatino Linotype" w:hAnsi="Palatino Linotype"/>
          <w:b w:val="0"/>
          <w:bCs w:val="0"/>
          <w:sz w:val="20"/>
          <w:szCs w:val="20"/>
        </w:rPr>
        <w:t>The letter</w:t>
      </w:r>
      <w:r>
        <w:rPr>
          <w:rFonts w:ascii="Palatino Linotype" w:hAnsi="Palatino Linotype"/>
          <w:sz w:val="20"/>
          <w:szCs w:val="20"/>
        </w:rPr>
        <w:t xml:space="preserve"> “L” </w:t>
      </w:r>
      <w:r>
        <w:rPr>
          <w:rFonts w:ascii="Palatino Linotype" w:hAnsi="Palatino Linotype"/>
          <w:b w:val="0"/>
          <w:bCs w:val="0"/>
          <w:sz w:val="20"/>
          <w:szCs w:val="20"/>
        </w:rPr>
        <w:t>stands for</w:t>
      </w:r>
      <w:r>
        <w:rPr>
          <w:rFonts w:ascii="Palatino Linotype" w:hAnsi="Palatino Linotype"/>
          <w:sz w:val="20"/>
          <w:szCs w:val="20"/>
        </w:rPr>
        <w:t xml:space="preserve"> Listen.</w:t>
      </w:r>
    </w:p>
    <w:p w14:paraId="49AB43C7" w14:textId="77777777" w:rsidR="004C7CA2" w:rsidRDefault="004C7CA2" w:rsidP="004C7CA2">
      <w:pPr>
        <w:numPr>
          <w:ilvl w:val="0"/>
          <w:numId w:val="12"/>
        </w:numPr>
        <w:ind w:left="1138"/>
        <w:rPr>
          <w:rFonts w:ascii="Palatino Linotype" w:hAnsi="Palatino Linotype"/>
          <w:sz w:val="20"/>
          <w:szCs w:val="20"/>
        </w:rPr>
      </w:pPr>
      <w:r>
        <w:rPr>
          <w:rFonts w:ascii="Palatino Linotype" w:hAnsi="Palatino Linotype"/>
          <w:sz w:val="20"/>
          <w:szCs w:val="20"/>
        </w:rPr>
        <w:t>In every situation we need to remember that the Holy Spirit is always with us to help us stay safe.</w:t>
      </w:r>
    </w:p>
    <w:p w14:paraId="4A54187C" w14:textId="77777777" w:rsidR="004C7CA2" w:rsidRDefault="004C7CA2" w:rsidP="004C7CA2">
      <w:pPr>
        <w:numPr>
          <w:ilvl w:val="0"/>
          <w:numId w:val="12"/>
        </w:numPr>
        <w:ind w:left="1138"/>
        <w:rPr>
          <w:rFonts w:ascii="Palatino Linotype" w:hAnsi="Palatino Linotype"/>
          <w:sz w:val="20"/>
          <w:szCs w:val="20"/>
        </w:rPr>
      </w:pPr>
      <w:r>
        <w:rPr>
          <w:rFonts w:ascii="Palatino Linotype" w:hAnsi="Palatino Linotype"/>
          <w:sz w:val="20"/>
          <w:szCs w:val="20"/>
        </w:rPr>
        <w:t>The Holy Spirit gives us feelings or instincts, and we need to listen to them.</w:t>
      </w:r>
    </w:p>
    <w:p w14:paraId="173C3C2B" w14:textId="77777777" w:rsidR="004C7CA2" w:rsidRDefault="004C7CA2" w:rsidP="004C7CA2">
      <w:pPr>
        <w:numPr>
          <w:ilvl w:val="0"/>
          <w:numId w:val="12"/>
        </w:numPr>
        <w:ind w:left="1138"/>
        <w:rPr>
          <w:rFonts w:ascii="Palatino Linotype" w:hAnsi="Palatino Linotype"/>
          <w:sz w:val="20"/>
          <w:szCs w:val="20"/>
        </w:rPr>
      </w:pPr>
      <w:r>
        <w:rPr>
          <w:rFonts w:ascii="Palatino Linotype" w:hAnsi="Palatino Linotype"/>
          <w:sz w:val="20"/>
          <w:szCs w:val="20"/>
        </w:rPr>
        <w:t xml:space="preserve">The letter </w:t>
      </w:r>
      <w:r>
        <w:rPr>
          <w:rFonts w:ascii="Palatino Linotype" w:hAnsi="Palatino Linotype"/>
          <w:b/>
          <w:sz w:val="20"/>
          <w:szCs w:val="20"/>
        </w:rPr>
        <w:t>“L”</w:t>
      </w:r>
      <w:r>
        <w:rPr>
          <w:rFonts w:ascii="Palatino Linotype" w:hAnsi="Palatino Linotype"/>
          <w:sz w:val="20"/>
          <w:szCs w:val="20"/>
        </w:rPr>
        <w:t xml:space="preserve"> connects us with the Communion of Saints and the qualities we have been given as expressions of God’s love.</w:t>
      </w:r>
    </w:p>
    <w:p w14:paraId="7CDCFF68" w14:textId="77777777" w:rsidR="004C7CA2" w:rsidRDefault="004C7CA2" w:rsidP="004C7CA2">
      <w:pPr>
        <w:pStyle w:val="Heading5"/>
        <w:keepNext/>
        <w:numPr>
          <w:ilvl w:val="0"/>
          <w:numId w:val="16"/>
        </w:numPr>
        <w:spacing w:before="120" w:after="0"/>
        <w:rPr>
          <w:rFonts w:ascii="Palatino Linotype" w:hAnsi="Palatino Linotype"/>
          <w:sz w:val="20"/>
          <w:szCs w:val="20"/>
        </w:rPr>
      </w:pPr>
      <w:r>
        <w:rPr>
          <w:rFonts w:ascii="Palatino Linotype" w:hAnsi="Palatino Linotype"/>
          <w:b w:val="0"/>
          <w:bCs w:val="0"/>
          <w:sz w:val="20"/>
          <w:szCs w:val="20"/>
        </w:rPr>
        <w:lastRenderedPageBreak/>
        <w:t>The letter</w:t>
      </w:r>
      <w:r>
        <w:rPr>
          <w:rFonts w:ascii="Palatino Linotype" w:hAnsi="Palatino Linotype"/>
          <w:sz w:val="20"/>
          <w:szCs w:val="20"/>
        </w:rPr>
        <w:t xml:space="preserve"> “A” </w:t>
      </w:r>
      <w:r>
        <w:rPr>
          <w:rFonts w:ascii="Palatino Linotype" w:hAnsi="Palatino Linotype"/>
          <w:b w:val="0"/>
          <w:bCs w:val="0"/>
          <w:sz w:val="20"/>
          <w:szCs w:val="20"/>
        </w:rPr>
        <w:t>stands for</w:t>
      </w:r>
      <w:r>
        <w:rPr>
          <w:rFonts w:ascii="Palatino Linotype" w:hAnsi="Palatino Linotype"/>
          <w:sz w:val="20"/>
          <w:szCs w:val="20"/>
        </w:rPr>
        <w:t xml:space="preserve"> Ask. </w:t>
      </w:r>
    </w:p>
    <w:p w14:paraId="453F250D" w14:textId="77777777" w:rsidR="004C7CA2" w:rsidRDefault="004C7CA2" w:rsidP="004C7CA2">
      <w:pPr>
        <w:numPr>
          <w:ilvl w:val="0"/>
          <w:numId w:val="14"/>
        </w:numPr>
        <w:ind w:left="1138"/>
        <w:rPr>
          <w:rFonts w:ascii="Palatino Linotype" w:hAnsi="Palatino Linotype"/>
          <w:sz w:val="20"/>
          <w:szCs w:val="20"/>
        </w:rPr>
      </w:pPr>
      <w:r>
        <w:rPr>
          <w:rFonts w:ascii="Palatino Linotype" w:hAnsi="Palatino Linotype"/>
          <w:sz w:val="20"/>
          <w:szCs w:val="20"/>
        </w:rPr>
        <w:t>When you have an uncomfortable feeling, you are recognizing the Holy Spirit helping you know that something is not right.</w:t>
      </w:r>
    </w:p>
    <w:p w14:paraId="227D4FB2" w14:textId="77777777" w:rsidR="004C7CA2" w:rsidRDefault="004C7CA2" w:rsidP="004C7CA2">
      <w:pPr>
        <w:numPr>
          <w:ilvl w:val="0"/>
          <w:numId w:val="14"/>
        </w:numPr>
        <w:rPr>
          <w:rFonts w:ascii="Palatino Linotype" w:hAnsi="Palatino Linotype"/>
          <w:sz w:val="20"/>
          <w:szCs w:val="20"/>
        </w:rPr>
      </w:pPr>
      <w:r>
        <w:rPr>
          <w:rFonts w:ascii="Palatino Linotype" w:hAnsi="Palatino Linotype"/>
          <w:sz w:val="20"/>
          <w:szCs w:val="20"/>
        </w:rPr>
        <w:t xml:space="preserve">The letter </w:t>
      </w:r>
      <w:r>
        <w:rPr>
          <w:rFonts w:ascii="Palatino Linotype" w:hAnsi="Palatino Linotype"/>
          <w:b/>
          <w:bCs/>
          <w:sz w:val="20"/>
          <w:szCs w:val="20"/>
        </w:rPr>
        <w:t>“A”</w:t>
      </w:r>
      <w:r>
        <w:rPr>
          <w:rFonts w:ascii="Palatino Linotype" w:hAnsi="Palatino Linotype"/>
          <w:sz w:val="20"/>
          <w:szCs w:val="20"/>
        </w:rPr>
        <w:t xml:space="preserve"> asks: “Does this say, “Yes,” to what God has called me to be?  Does this belong in my Circle of Grace?”</w:t>
      </w:r>
    </w:p>
    <w:p w14:paraId="3C672FB0" w14:textId="77777777" w:rsidR="004C7CA2" w:rsidRDefault="004C7CA2" w:rsidP="004C7CA2">
      <w:pPr>
        <w:numPr>
          <w:ilvl w:val="0"/>
          <w:numId w:val="14"/>
        </w:numPr>
        <w:rPr>
          <w:rFonts w:ascii="Palatino Linotype" w:hAnsi="Palatino Linotype"/>
          <w:sz w:val="20"/>
          <w:szCs w:val="20"/>
        </w:rPr>
      </w:pPr>
      <w:r>
        <w:rPr>
          <w:rFonts w:ascii="Palatino Linotype" w:hAnsi="Palatino Linotype"/>
          <w:sz w:val="20"/>
          <w:szCs w:val="20"/>
        </w:rPr>
        <w:t xml:space="preserve">There are some questions that the letter </w:t>
      </w:r>
      <w:r>
        <w:rPr>
          <w:rFonts w:ascii="Palatino Linotype" w:hAnsi="Palatino Linotype"/>
          <w:b/>
          <w:sz w:val="20"/>
          <w:szCs w:val="20"/>
        </w:rPr>
        <w:t>“A”</w:t>
      </w:r>
      <w:r>
        <w:rPr>
          <w:rFonts w:ascii="Palatino Linotype" w:hAnsi="Palatino Linotype"/>
          <w:sz w:val="20"/>
          <w:szCs w:val="20"/>
        </w:rPr>
        <w:t xml:space="preserve"> reminds us to ask ourselves whenever we are in a situation that makes us feel uncomfortable or that just doesn’t feel quite right.  The questions are also good ones to ask every so often even when we don’t get a gut feeling.  Sometimes asking the questions helps us to hear the Holy Spirit when we did not remember that we needed to listen.</w:t>
      </w:r>
    </w:p>
    <w:p w14:paraId="5D9D4C7A" w14:textId="77777777" w:rsidR="004C7CA2" w:rsidRDefault="004C7CA2" w:rsidP="004C7CA2">
      <w:pPr>
        <w:numPr>
          <w:ilvl w:val="0"/>
          <w:numId w:val="14"/>
        </w:numPr>
        <w:rPr>
          <w:rFonts w:ascii="Palatino Linotype" w:hAnsi="Palatino Linotype"/>
          <w:i/>
          <w:iCs/>
          <w:sz w:val="20"/>
          <w:szCs w:val="20"/>
        </w:rPr>
      </w:pPr>
      <w:r>
        <w:rPr>
          <w:rFonts w:ascii="Palatino Linotype" w:hAnsi="Palatino Linotype"/>
          <w:i/>
          <w:iCs/>
          <w:sz w:val="20"/>
          <w:szCs w:val="20"/>
        </w:rPr>
        <w:t xml:space="preserve">Read each question allowing a few moments for quiet reflection </w:t>
      </w:r>
    </w:p>
    <w:p w14:paraId="768BC07B" w14:textId="77777777" w:rsidR="004C7CA2" w:rsidRDefault="004C7CA2" w:rsidP="004C7CA2">
      <w:pPr>
        <w:numPr>
          <w:ilvl w:val="1"/>
          <w:numId w:val="10"/>
        </w:numPr>
        <w:jc w:val="both"/>
        <w:rPr>
          <w:rFonts w:ascii="Palatino Linotype" w:hAnsi="Palatino Linotype"/>
          <w:sz w:val="16"/>
          <w:szCs w:val="16"/>
        </w:rPr>
      </w:pPr>
      <w:r>
        <w:rPr>
          <w:rFonts w:ascii="Palatino Linotype" w:hAnsi="Palatino Linotype"/>
          <w:sz w:val="16"/>
          <w:szCs w:val="16"/>
        </w:rPr>
        <w:t>How long have you known this person?</w:t>
      </w:r>
    </w:p>
    <w:p w14:paraId="6A64188E" w14:textId="77777777" w:rsidR="004C7CA2" w:rsidRDefault="004C7CA2" w:rsidP="004C7CA2">
      <w:pPr>
        <w:numPr>
          <w:ilvl w:val="1"/>
          <w:numId w:val="10"/>
        </w:numPr>
        <w:jc w:val="both"/>
        <w:rPr>
          <w:rFonts w:ascii="Palatino Linotype" w:hAnsi="Palatino Linotype"/>
          <w:sz w:val="16"/>
          <w:szCs w:val="16"/>
        </w:rPr>
      </w:pPr>
      <w:r>
        <w:rPr>
          <w:rFonts w:ascii="Palatino Linotype" w:hAnsi="Palatino Linotype"/>
          <w:sz w:val="16"/>
          <w:szCs w:val="16"/>
        </w:rPr>
        <w:t xml:space="preserve">Is your knowledge of this person face-to-face?. . . . </w:t>
      </w:r>
    </w:p>
    <w:p w14:paraId="1D0EF2C1" w14:textId="77777777" w:rsidR="004C7CA2" w:rsidRDefault="004C7CA2" w:rsidP="004C7CA2">
      <w:pPr>
        <w:numPr>
          <w:ilvl w:val="1"/>
          <w:numId w:val="10"/>
        </w:numPr>
        <w:jc w:val="both"/>
        <w:rPr>
          <w:rFonts w:ascii="Palatino Linotype" w:hAnsi="Palatino Linotype"/>
          <w:sz w:val="16"/>
          <w:szCs w:val="16"/>
        </w:rPr>
      </w:pPr>
      <w:r>
        <w:rPr>
          <w:rFonts w:ascii="Palatino Linotype" w:hAnsi="Palatino Linotype"/>
          <w:sz w:val="16"/>
          <w:szCs w:val="16"/>
        </w:rPr>
        <w:t>. . . .Is the relationship respectful of your boundaries and the other person’s?</w:t>
      </w:r>
    </w:p>
    <w:p w14:paraId="6183908E" w14:textId="77777777" w:rsidR="004C7CA2" w:rsidRDefault="004C7CA2" w:rsidP="004C7CA2">
      <w:pPr>
        <w:numPr>
          <w:ilvl w:val="1"/>
          <w:numId w:val="10"/>
        </w:numPr>
        <w:jc w:val="both"/>
        <w:rPr>
          <w:rFonts w:ascii="Palatino Linotype" w:hAnsi="Palatino Linotype"/>
          <w:sz w:val="16"/>
          <w:szCs w:val="16"/>
        </w:rPr>
      </w:pPr>
      <w:r>
        <w:rPr>
          <w:rFonts w:ascii="Palatino Linotype" w:hAnsi="Palatino Linotype"/>
          <w:sz w:val="16"/>
          <w:szCs w:val="16"/>
        </w:rPr>
        <w:t>Are you able to say, “No,” to this person?</w:t>
      </w:r>
    </w:p>
    <w:p w14:paraId="0F4D8B81" w14:textId="77777777" w:rsidR="004C7CA2" w:rsidRDefault="004C7CA2" w:rsidP="004C7CA2">
      <w:pPr>
        <w:numPr>
          <w:ilvl w:val="1"/>
          <w:numId w:val="10"/>
        </w:numPr>
        <w:jc w:val="both"/>
        <w:rPr>
          <w:rFonts w:ascii="Palatino Linotype" w:hAnsi="Palatino Linotype"/>
          <w:sz w:val="16"/>
          <w:szCs w:val="16"/>
        </w:rPr>
      </w:pPr>
      <w:r>
        <w:rPr>
          <w:rFonts w:ascii="Palatino Linotype" w:hAnsi="Palatino Linotype"/>
          <w:sz w:val="16"/>
          <w:szCs w:val="16"/>
        </w:rPr>
        <w:t xml:space="preserve">Does this person’s age or status influence your behavior in the </w:t>
      </w:r>
      <w:r w:rsidR="00B017DD">
        <w:rPr>
          <w:rFonts w:ascii="Palatino Linotype" w:hAnsi="Palatino Linotype"/>
          <w:sz w:val="16"/>
          <w:szCs w:val="16"/>
        </w:rPr>
        <w:t>relationship? . . .</w:t>
      </w:r>
    </w:p>
    <w:p w14:paraId="2CED8744" w14:textId="77777777" w:rsidR="004C7CA2" w:rsidRDefault="004C7CA2" w:rsidP="004C7CA2">
      <w:pPr>
        <w:pStyle w:val="Heading5"/>
        <w:keepNext/>
        <w:numPr>
          <w:ilvl w:val="0"/>
          <w:numId w:val="16"/>
        </w:numPr>
        <w:spacing w:before="120" w:after="0"/>
        <w:rPr>
          <w:rFonts w:ascii="Palatino Linotype" w:hAnsi="Palatino Linotype"/>
          <w:sz w:val="20"/>
          <w:szCs w:val="20"/>
        </w:rPr>
      </w:pPr>
      <w:r>
        <w:rPr>
          <w:rFonts w:ascii="Palatino Linotype" w:hAnsi="Palatino Linotype"/>
          <w:b w:val="0"/>
          <w:bCs w:val="0"/>
          <w:sz w:val="20"/>
          <w:szCs w:val="20"/>
        </w:rPr>
        <w:t>The next letter</w:t>
      </w:r>
      <w:r>
        <w:rPr>
          <w:rFonts w:ascii="Palatino Linotype" w:hAnsi="Palatino Linotype"/>
          <w:sz w:val="20"/>
          <w:szCs w:val="20"/>
        </w:rPr>
        <w:t xml:space="preserve"> “A” </w:t>
      </w:r>
      <w:r>
        <w:rPr>
          <w:rFonts w:ascii="Palatino Linotype" w:hAnsi="Palatino Linotype"/>
          <w:b w:val="0"/>
          <w:bCs w:val="0"/>
          <w:sz w:val="20"/>
          <w:szCs w:val="20"/>
        </w:rPr>
        <w:t>stands for</w:t>
      </w:r>
      <w:r>
        <w:rPr>
          <w:rFonts w:ascii="Palatino Linotype" w:hAnsi="Palatino Linotype"/>
          <w:sz w:val="20"/>
          <w:szCs w:val="20"/>
        </w:rPr>
        <w:t xml:space="preserve"> Act.</w:t>
      </w:r>
    </w:p>
    <w:p w14:paraId="2F6B0668" w14:textId="77777777" w:rsidR="004C7CA2" w:rsidRDefault="004C7CA2" w:rsidP="004C7CA2">
      <w:pPr>
        <w:numPr>
          <w:ilvl w:val="0"/>
          <w:numId w:val="15"/>
        </w:numPr>
        <w:ind w:left="1195"/>
        <w:rPr>
          <w:rFonts w:ascii="Palatino Linotype" w:hAnsi="Palatino Linotype"/>
          <w:sz w:val="20"/>
          <w:szCs w:val="20"/>
        </w:rPr>
      </w:pPr>
      <w:r>
        <w:rPr>
          <w:rFonts w:ascii="Palatino Linotype" w:hAnsi="Palatino Linotype"/>
          <w:sz w:val="20"/>
          <w:szCs w:val="20"/>
        </w:rPr>
        <w:t>To protect your Circle of Grace you need to tell trusted adults you need help.</w:t>
      </w:r>
    </w:p>
    <w:p w14:paraId="37E1A14B" w14:textId="77777777" w:rsidR="004C7CA2" w:rsidRDefault="004C7CA2" w:rsidP="004C7CA2">
      <w:pPr>
        <w:numPr>
          <w:ilvl w:val="0"/>
          <w:numId w:val="15"/>
        </w:numPr>
        <w:rPr>
          <w:rFonts w:ascii="Palatino Linotype" w:hAnsi="Palatino Linotype"/>
          <w:sz w:val="20"/>
          <w:szCs w:val="20"/>
        </w:rPr>
      </w:pPr>
      <w:r>
        <w:rPr>
          <w:rFonts w:ascii="Palatino Linotype" w:hAnsi="Palatino Linotype"/>
          <w:sz w:val="20"/>
          <w:szCs w:val="20"/>
        </w:rPr>
        <w:t>There are other things you can do to protect your Circle of Grace when your parents or trusted adults may not be around.  Some of them are:</w:t>
      </w:r>
    </w:p>
    <w:p w14:paraId="65F58818" w14:textId="77777777" w:rsidR="004C7CA2" w:rsidRDefault="004C7CA2" w:rsidP="004C7CA2">
      <w:pPr>
        <w:numPr>
          <w:ilvl w:val="1"/>
          <w:numId w:val="15"/>
        </w:numPr>
        <w:rPr>
          <w:rFonts w:ascii="Palatino Linotype" w:hAnsi="Palatino Linotype"/>
          <w:sz w:val="20"/>
          <w:szCs w:val="20"/>
        </w:rPr>
      </w:pPr>
      <w:r>
        <w:rPr>
          <w:rFonts w:ascii="Palatino Linotype" w:hAnsi="Palatino Linotype"/>
          <w:sz w:val="20"/>
          <w:szCs w:val="20"/>
        </w:rPr>
        <w:t>Don’t reveal personal information on the Internet.  This includes full names, school, grade, address, phone, sports teams, church groups, etc.  Perpetrators try to identify young people by learning about their activities and schedule patterns.  Be particularly cautious of social networking websites such as myspace.com and personal blogs.</w:t>
      </w:r>
    </w:p>
    <w:p w14:paraId="1772F65C" w14:textId="77777777" w:rsidR="004C7CA2" w:rsidRDefault="004C7CA2" w:rsidP="004C7CA2">
      <w:pPr>
        <w:numPr>
          <w:ilvl w:val="1"/>
          <w:numId w:val="15"/>
        </w:numPr>
        <w:rPr>
          <w:rFonts w:ascii="Palatino Linotype" w:hAnsi="Palatino Linotype"/>
          <w:sz w:val="20"/>
          <w:szCs w:val="20"/>
        </w:rPr>
      </w:pPr>
      <w:r>
        <w:rPr>
          <w:rFonts w:ascii="Palatino Linotype" w:hAnsi="Palatino Linotype"/>
          <w:sz w:val="20"/>
          <w:szCs w:val="20"/>
        </w:rPr>
        <w:t xml:space="preserve">Stay away or get away from situations that make you feel uncomfortable. . . </w:t>
      </w:r>
    </w:p>
    <w:p w14:paraId="3061E1A4" w14:textId="77777777" w:rsidR="004C7CA2" w:rsidRDefault="004C7CA2" w:rsidP="004C7CA2">
      <w:pPr>
        <w:numPr>
          <w:ilvl w:val="1"/>
          <w:numId w:val="15"/>
        </w:numPr>
        <w:rPr>
          <w:rFonts w:ascii="Palatino Linotype" w:hAnsi="Palatino Linotype"/>
          <w:sz w:val="20"/>
          <w:szCs w:val="20"/>
        </w:rPr>
      </w:pPr>
      <w:r>
        <w:rPr>
          <w:rFonts w:ascii="Palatino Linotype" w:hAnsi="Palatino Linotype"/>
          <w:sz w:val="20"/>
          <w:szCs w:val="20"/>
        </w:rPr>
        <w:t>. . .Be cautious about situations in which one is left alone with an adult.</w:t>
      </w:r>
    </w:p>
    <w:p w14:paraId="361A2F97" w14:textId="77777777" w:rsidR="004C7CA2" w:rsidRDefault="004C7CA2" w:rsidP="004C7CA2">
      <w:pPr>
        <w:pStyle w:val="Heading5"/>
        <w:keepNext/>
        <w:numPr>
          <w:ilvl w:val="0"/>
          <w:numId w:val="16"/>
        </w:numPr>
        <w:spacing w:before="120" w:after="0"/>
        <w:rPr>
          <w:sz w:val="20"/>
          <w:szCs w:val="20"/>
        </w:rPr>
      </w:pPr>
      <w:r>
        <w:rPr>
          <w:b w:val="0"/>
          <w:bCs w:val="0"/>
          <w:sz w:val="20"/>
          <w:szCs w:val="20"/>
        </w:rPr>
        <w:t>The last letter</w:t>
      </w:r>
      <w:r>
        <w:rPr>
          <w:sz w:val="20"/>
          <w:szCs w:val="20"/>
        </w:rPr>
        <w:t xml:space="preserve"> “N” </w:t>
      </w:r>
      <w:r>
        <w:rPr>
          <w:b w:val="0"/>
          <w:bCs w:val="0"/>
          <w:sz w:val="20"/>
          <w:szCs w:val="20"/>
        </w:rPr>
        <w:t>stands for</w:t>
      </w:r>
      <w:r>
        <w:rPr>
          <w:sz w:val="20"/>
          <w:szCs w:val="20"/>
        </w:rPr>
        <w:t xml:space="preserve"> Notify.</w:t>
      </w:r>
    </w:p>
    <w:p w14:paraId="25A0739F" w14:textId="77777777" w:rsidR="004C7CA2" w:rsidRDefault="004C7CA2" w:rsidP="004C7CA2">
      <w:pPr>
        <w:numPr>
          <w:ilvl w:val="0"/>
          <w:numId w:val="15"/>
        </w:numPr>
        <w:spacing w:before="120"/>
        <w:ind w:left="1195"/>
        <w:rPr>
          <w:rFonts w:ascii="Palatino Linotype" w:hAnsi="Palatino Linotype"/>
          <w:sz w:val="20"/>
          <w:szCs w:val="20"/>
        </w:rPr>
      </w:pPr>
      <w:r>
        <w:rPr>
          <w:rFonts w:ascii="Palatino Linotype" w:hAnsi="Palatino Linotype"/>
          <w:sz w:val="20"/>
          <w:szCs w:val="20"/>
        </w:rPr>
        <w:t>Notify your parents or another trusted adult whenever someone or has violated your boundaries, such as manipulating to control you or not respecting your Circle of Grace or someone else’s Circle of Grace.</w:t>
      </w:r>
    </w:p>
    <w:p w14:paraId="17806458" w14:textId="77777777" w:rsidR="004C7CA2" w:rsidRDefault="004C7CA2" w:rsidP="004C7CA2">
      <w:pPr>
        <w:numPr>
          <w:ilvl w:val="0"/>
          <w:numId w:val="15"/>
        </w:numPr>
        <w:spacing w:before="120"/>
        <w:ind w:left="1195"/>
        <w:rPr>
          <w:rFonts w:ascii="Palatino Linotype" w:hAnsi="Palatino Linotype"/>
          <w:sz w:val="20"/>
          <w:szCs w:val="20"/>
        </w:rPr>
      </w:pPr>
      <w:r>
        <w:rPr>
          <w:rFonts w:ascii="Palatino Linotype" w:hAnsi="Palatino Linotype"/>
          <w:sz w:val="20"/>
          <w:szCs w:val="20"/>
        </w:rPr>
        <w:t>Think of three people besides your parents whom you can trust, whom you feel will listen and would offer help. Ask yourself these questions:</w:t>
      </w:r>
    </w:p>
    <w:p w14:paraId="339645AF" w14:textId="77777777" w:rsidR="004C7CA2" w:rsidRDefault="004C7CA2" w:rsidP="004C7CA2">
      <w:pPr>
        <w:numPr>
          <w:ilvl w:val="0"/>
          <w:numId w:val="11"/>
        </w:numPr>
        <w:rPr>
          <w:rFonts w:ascii="Palatino Linotype" w:hAnsi="Palatino Linotype"/>
          <w:sz w:val="20"/>
          <w:szCs w:val="20"/>
        </w:rPr>
      </w:pPr>
      <w:r>
        <w:rPr>
          <w:rFonts w:ascii="Palatino Linotype" w:hAnsi="Palatino Linotype"/>
          <w:sz w:val="20"/>
          <w:szCs w:val="20"/>
        </w:rPr>
        <w:t>Do these people respect your Circle of Grace?</w:t>
      </w:r>
    </w:p>
    <w:p w14:paraId="26FC0984" w14:textId="77777777" w:rsidR="004C7CA2" w:rsidRDefault="004C7CA2" w:rsidP="004C7CA2">
      <w:pPr>
        <w:numPr>
          <w:ilvl w:val="0"/>
          <w:numId w:val="11"/>
        </w:numPr>
        <w:rPr>
          <w:rFonts w:ascii="Palatino Linotype" w:hAnsi="Palatino Linotype"/>
          <w:sz w:val="20"/>
          <w:szCs w:val="20"/>
        </w:rPr>
      </w:pPr>
      <w:r>
        <w:rPr>
          <w:rFonts w:ascii="Palatino Linotype" w:hAnsi="Palatino Linotype"/>
          <w:sz w:val="20"/>
          <w:szCs w:val="20"/>
        </w:rPr>
        <w:t>Do they respect their own Circle of Grace?</w:t>
      </w:r>
    </w:p>
    <w:p w14:paraId="2E05D69C" w14:textId="77777777" w:rsidR="004C7CA2" w:rsidRDefault="004C7CA2" w:rsidP="004C7CA2">
      <w:pPr>
        <w:numPr>
          <w:ilvl w:val="0"/>
          <w:numId w:val="11"/>
        </w:numPr>
        <w:rPr>
          <w:rFonts w:ascii="Palatino Linotype" w:hAnsi="Palatino Linotype"/>
          <w:sz w:val="20"/>
          <w:szCs w:val="20"/>
        </w:rPr>
      </w:pPr>
      <w:r>
        <w:rPr>
          <w:rFonts w:ascii="Palatino Linotype" w:hAnsi="Palatino Linotype"/>
          <w:sz w:val="20"/>
          <w:szCs w:val="20"/>
        </w:rPr>
        <w:t>Do they respect the Circle of Grace of other people that you know?</w:t>
      </w:r>
    </w:p>
    <w:p w14:paraId="3106E75B" w14:textId="77777777" w:rsidR="0094088D" w:rsidRDefault="0094088D" w:rsidP="0094088D">
      <w:pPr>
        <w:pStyle w:val="BodyTextIndent2"/>
        <w:ind w:left="0"/>
        <w:rPr>
          <w:b/>
          <w:sz w:val="20"/>
          <w:szCs w:val="22"/>
          <w:u w:val="single"/>
        </w:rPr>
      </w:pPr>
      <w:r w:rsidRPr="0094088D">
        <w:rPr>
          <w:b/>
          <w:sz w:val="20"/>
          <w:szCs w:val="22"/>
          <w:u w:val="single"/>
        </w:rPr>
        <w:t>Closing Activity</w:t>
      </w:r>
    </w:p>
    <w:p w14:paraId="70E648E0" w14:textId="77777777" w:rsidR="0094088D" w:rsidRPr="0094088D" w:rsidRDefault="0094088D" w:rsidP="0094088D">
      <w:pPr>
        <w:pStyle w:val="BodyTextIndent2"/>
        <w:rPr>
          <w:b/>
          <w:i/>
          <w:sz w:val="20"/>
          <w:szCs w:val="22"/>
          <w:u w:val="single"/>
        </w:rPr>
      </w:pPr>
      <w:r w:rsidRPr="0094088D">
        <w:rPr>
          <w:i/>
          <w:sz w:val="20"/>
          <w:szCs w:val="20"/>
        </w:rPr>
        <w:t>Trusted a</w:t>
      </w:r>
      <w:r>
        <w:rPr>
          <w:i/>
          <w:sz w:val="20"/>
          <w:szCs w:val="20"/>
        </w:rPr>
        <w:t>dults want what is best for your child.</w:t>
      </w:r>
      <w:r w:rsidRPr="0094088D">
        <w:rPr>
          <w:i/>
          <w:sz w:val="20"/>
          <w:szCs w:val="20"/>
        </w:rPr>
        <w:t xml:space="preserve">  They want your</w:t>
      </w:r>
      <w:r>
        <w:rPr>
          <w:i/>
          <w:sz w:val="20"/>
          <w:szCs w:val="20"/>
        </w:rPr>
        <w:t xml:space="preserve"> child’s</w:t>
      </w:r>
      <w:r w:rsidRPr="0094088D">
        <w:rPr>
          <w:i/>
          <w:sz w:val="20"/>
          <w:szCs w:val="20"/>
        </w:rPr>
        <w:t xml:space="preserve"> Circle of Grace to be respe</w:t>
      </w:r>
      <w:r>
        <w:rPr>
          <w:i/>
          <w:sz w:val="20"/>
          <w:szCs w:val="20"/>
        </w:rPr>
        <w:t xml:space="preserve">cted.  Discuss with your child </w:t>
      </w:r>
      <w:r w:rsidRPr="0094088D">
        <w:rPr>
          <w:i/>
          <w:sz w:val="20"/>
          <w:szCs w:val="20"/>
        </w:rPr>
        <w:t>the three other persons whom you feel are trusted adults.  Then let the trusted adults know you have chosen them.  Share with them what Circle of Grace means to you.  Today is a good day to start those conversations</w:t>
      </w:r>
    </w:p>
    <w:p w14:paraId="4D86A9C4" w14:textId="77777777" w:rsidR="0094088D" w:rsidRDefault="0094088D" w:rsidP="0094088D">
      <w:pPr>
        <w:rPr>
          <w:rFonts w:ascii="Palatino Linotype" w:hAnsi="Palatino Linotype"/>
          <w:sz w:val="20"/>
          <w:szCs w:val="20"/>
        </w:rPr>
      </w:pPr>
    </w:p>
    <w:p w14:paraId="422BAFBA" w14:textId="77777777" w:rsidR="0094088D" w:rsidRDefault="004C7CA2" w:rsidP="004C7CA2">
      <w:pPr>
        <w:spacing w:before="120"/>
        <w:rPr>
          <w:rFonts w:ascii="Palatino Linotype" w:hAnsi="Palatino Linotype"/>
        </w:rPr>
      </w:pPr>
      <w:r>
        <w:rPr>
          <w:rFonts w:ascii="Palatino Linotype" w:hAnsi="Palatino Linotype"/>
          <w:b/>
        </w:rPr>
        <w:t>Ninth, Tenth, Eleventh, and Twelfth</w:t>
      </w:r>
      <w:r>
        <w:rPr>
          <w:rFonts w:ascii="Palatino Linotype" w:hAnsi="Palatino Linotype"/>
        </w:rPr>
        <w:t xml:space="preserve"> grades includes topics such as relating to the Saints; media and cultural influences on how youth view their sexuality; relationships; boundaries; grooming tactics; love and theology of the body. The </w:t>
      </w:r>
      <w:r w:rsidRPr="0094088D">
        <w:rPr>
          <w:rFonts w:ascii="Palatino Linotype" w:hAnsi="Palatino Linotype"/>
          <w:b/>
          <w:i/>
        </w:rPr>
        <w:t>Circle of Virtue</w:t>
      </w:r>
      <w:r>
        <w:rPr>
          <w:rFonts w:ascii="Palatino Linotype" w:hAnsi="Palatino Linotype"/>
        </w:rPr>
        <w:t xml:space="preserve"> is introduced as one’s response to the invitation of God’s grace by cultivating goodness and virtue in one’s life. Scenarios are used to help young people to apply the information to potentially real situations. </w:t>
      </w:r>
    </w:p>
    <w:p w14:paraId="21013F26" w14:textId="77777777" w:rsidR="004C7CA2" w:rsidRDefault="0094088D" w:rsidP="004C7CA2">
      <w:pPr>
        <w:spacing w:before="120"/>
        <w:rPr>
          <w:rFonts w:ascii="Palatino Linotype" w:hAnsi="Palatino Linotype"/>
        </w:rPr>
      </w:pPr>
      <w:r>
        <w:rPr>
          <w:rFonts w:ascii="Palatino Linotype" w:hAnsi="Palatino Linotype"/>
        </w:rPr>
        <w:t>Please discuss a few of the scenarios with your teen:</w:t>
      </w:r>
    </w:p>
    <w:p w14:paraId="47E060B5" w14:textId="77777777" w:rsidR="004C7CA2" w:rsidRDefault="004C7CA2" w:rsidP="004C7CA2">
      <w:pPr>
        <w:widowControl w:val="0"/>
        <w:numPr>
          <w:ilvl w:val="0"/>
          <w:numId w:val="17"/>
        </w:numPr>
        <w:rPr>
          <w:rFonts w:ascii="Palatino Linotype" w:hAnsi="Palatino Linotype"/>
          <w:i/>
          <w:sz w:val="20"/>
          <w:szCs w:val="20"/>
        </w:rPr>
      </w:pPr>
      <w:r>
        <w:rPr>
          <w:rFonts w:ascii="Palatino Linotype" w:hAnsi="Palatino Linotype"/>
          <w:sz w:val="20"/>
          <w:szCs w:val="20"/>
        </w:rPr>
        <w:t xml:space="preserve">One of your coaches thinks you can make the select team if you work a little harder on some skills.  The coach offers to stay late and work one on one with you to help improve skills after everyone else has gone home.  </w:t>
      </w:r>
      <w:r>
        <w:rPr>
          <w:rFonts w:ascii="Palatino Linotype" w:hAnsi="Palatino Linotype"/>
          <w:i/>
          <w:iCs/>
          <w:sz w:val="20"/>
          <w:szCs w:val="20"/>
        </w:rPr>
        <w:t>Pause.</w:t>
      </w:r>
    </w:p>
    <w:p w14:paraId="05EAD9AC" w14:textId="77777777" w:rsidR="004C7CA2" w:rsidRDefault="004C7CA2" w:rsidP="004C7CA2">
      <w:pPr>
        <w:widowControl w:val="0"/>
        <w:ind w:left="720"/>
        <w:rPr>
          <w:rFonts w:ascii="Palatino Linotype" w:hAnsi="Palatino Linotype"/>
          <w:iCs/>
          <w:sz w:val="20"/>
          <w:szCs w:val="20"/>
        </w:rPr>
      </w:pPr>
      <w:r>
        <w:rPr>
          <w:rFonts w:ascii="Palatino Linotype" w:hAnsi="Palatino Linotype"/>
          <w:iCs/>
          <w:sz w:val="20"/>
          <w:szCs w:val="20"/>
        </w:rPr>
        <w:t>This situation is unsafe.  What is unsafe here?</w:t>
      </w:r>
    </w:p>
    <w:p w14:paraId="1DAD4DC4" w14:textId="77777777" w:rsidR="004C7CA2" w:rsidRDefault="004C7CA2" w:rsidP="004C7CA2">
      <w:pPr>
        <w:numPr>
          <w:ilvl w:val="0"/>
          <w:numId w:val="18"/>
        </w:numPr>
        <w:rPr>
          <w:rFonts w:ascii="Palatino Linotype" w:hAnsi="Palatino Linotype"/>
          <w:sz w:val="20"/>
          <w:szCs w:val="20"/>
        </w:rPr>
      </w:pPr>
      <w:r>
        <w:rPr>
          <w:rFonts w:ascii="Palatino Linotype" w:hAnsi="Palatino Linotype"/>
          <w:sz w:val="20"/>
          <w:szCs w:val="20"/>
        </w:rPr>
        <w:t>An adult arranges to be with a young person alone.</w:t>
      </w:r>
    </w:p>
    <w:p w14:paraId="1C8D071C" w14:textId="77777777" w:rsidR="004C7CA2" w:rsidRDefault="004C7CA2" w:rsidP="004C7CA2">
      <w:pPr>
        <w:widowControl w:val="0"/>
        <w:ind w:left="720"/>
        <w:rPr>
          <w:rFonts w:ascii="Palatino Linotype" w:hAnsi="Palatino Linotype"/>
          <w:sz w:val="20"/>
          <w:szCs w:val="20"/>
        </w:rPr>
      </w:pPr>
      <w:r>
        <w:rPr>
          <w:rFonts w:ascii="Palatino Linotype" w:hAnsi="Palatino Linotype"/>
          <w:iCs/>
          <w:sz w:val="20"/>
          <w:szCs w:val="20"/>
        </w:rPr>
        <w:t>What would need to change to make this situation safe?</w:t>
      </w:r>
      <w:r>
        <w:rPr>
          <w:rFonts w:ascii="Palatino Linotype" w:hAnsi="Palatino Linotype"/>
          <w:i/>
          <w:sz w:val="20"/>
          <w:szCs w:val="20"/>
        </w:rPr>
        <w:t xml:space="preserve">  (Brainstorm ideas with the young people to address the unsafe </w:t>
      </w:r>
      <w:r>
        <w:rPr>
          <w:rFonts w:ascii="Palatino Linotype" w:hAnsi="Palatino Linotype"/>
          <w:i/>
          <w:sz w:val="20"/>
          <w:szCs w:val="20"/>
        </w:rPr>
        <w:lastRenderedPageBreak/>
        <w:t>circumstances listed above.)</w:t>
      </w:r>
    </w:p>
    <w:p w14:paraId="69568BC5" w14:textId="77777777" w:rsidR="004C7CA2" w:rsidRDefault="004C7CA2" w:rsidP="004C7CA2">
      <w:pPr>
        <w:widowControl w:val="0"/>
        <w:numPr>
          <w:ilvl w:val="0"/>
          <w:numId w:val="17"/>
        </w:numPr>
        <w:rPr>
          <w:rFonts w:ascii="Palatino Linotype" w:hAnsi="Palatino Linotype"/>
          <w:sz w:val="20"/>
          <w:szCs w:val="20"/>
        </w:rPr>
      </w:pPr>
      <w:r>
        <w:rPr>
          <w:rFonts w:ascii="Palatino Linotype" w:hAnsi="Palatino Linotype"/>
          <w:sz w:val="20"/>
          <w:szCs w:val="20"/>
        </w:rPr>
        <w:t xml:space="preserve">Your best friend confides that she tried some beer at a party she attended last week.  She says it made her laugh and made her sick.  She says it was not a great experience but she asks you to keep it secret from your parents and hers.  </w:t>
      </w:r>
      <w:r>
        <w:rPr>
          <w:rFonts w:ascii="Palatino Linotype" w:hAnsi="Palatino Linotype"/>
          <w:i/>
          <w:iCs/>
          <w:sz w:val="20"/>
          <w:szCs w:val="20"/>
        </w:rPr>
        <w:t>Pause.</w:t>
      </w:r>
    </w:p>
    <w:p w14:paraId="383CF329" w14:textId="77777777" w:rsidR="004C7CA2" w:rsidRDefault="004C7CA2" w:rsidP="004C7CA2">
      <w:pPr>
        <w:pStyle w:val="BodyTextIndent2"/>
        <w:rPr>
          <w:sz w:val="20"/>
          <w:szCs w:val="20"/>
        </w:rPr>
      </w:pPr>
      <w:r>
        <w:rPr>
          <w:sz w:val="20"/>
          <w:szCs w:val="20"/>
        </w:rPr>
        <w:t>This situation is not safe.  What is unsafe here?</w:t>
      </w:r>
    </w:p>
    <w:p w14:paraId="154949A2" w14:textId="77777777" w:rsidR="004C7CA2" w:rsidRDefault="004C7CA2" w:rsidP="004C7CA2">
      <w:pPr>
        <w:numPr>
          <w:ilvl w:val="0"/>
          <w:numId w:val="19"/>
        </w:numPr>
        <w:rPr>
          <w:rFonts w:ascii="Palatino Linotype" w:hAnsi="Palatino Linotype"/>
          <w:sz w:val="20"/>
          <w:szCs w:val="20"/>
        </w:rPr>
      </w:pPr>
      <w:r>
        <w:rPr>
          <w:rFonts w:ascii="Palatino Linotype" w:hAnsi="Palatino Linotype"/>
          <w:sz w:val="20"/>
          <w:szCs w:val="20"/>
        </w:rPr>
        <w:t xml:space="preserve">A young person is asked to keep a secret from an adult.  </w:t>
      </w:r>
    </w:p>
    <w:p w14:paraId="379A883F" w14:textId="77777777" w:rsidR="004C7CA2" w:rsidRDefault="004C7CA2" w:rsidP="004C7CA2">
      <w:pPr>
        <w:numPr>
          <w:ilvl w:val="0"/>
          <w:numId w:val="19"/>
        </w:numPr>
        <w:rPr>
          <w:rFonts w:ascii="Palatino Linotype" w:hAnsi="Palatino Linotype"/>
          <w:sz w:val="20"/>
          <w:szCs w:val="20"/>
        </w:rPr>
      </w:pPr>
      <w:r>
        <w:rPr>
          <w:rFonts w:ascii="Palatino Linotype" w:hAnsi="Palatino Linotype"/>
          <w:sz w:val="20"/>
          <w:szCs w:val="20"/>
        </w:rPr>
        <w:t>The friend is put at risk for future problems.</w:t>
      </w:r>
    </w:p>
    <w:p w14:paraId="3E699BCC" w14:textId="77777777" w:rsidR="004C7CA2" w:rsidRDefault="004C7CA2" w:rsidP="004C7CA2">
      <w:pPr>
        <w:numPr>
          <w:ilvl w:val="0"/>
          <w:numId w:val="19"/>
        </w:numPr>
        <w:rPr>
          <w:rFonts w:ascii="Palatino Linotype" w:hAnsi="Palatino Linotype"/>
          <w:sz w:val="20"/>
          <w:szCs w:val="20"/>
        </w:rPr>
      </w:pPr>
      <w:r>
        <w:rPr>
          <w:rFonts w:ascii="Palatino Linotype" w:hAnsi="Palatino Linotype"/>
          <w:sz w:val="20"/>
          <w:szCs w:val="20"/>
        </w:rPr>
        <w:t>The person who provided the alcohol is protected.</w:t>
      </w:r>
    </w:p>
    <w:p w14:paraId="748AC2D0" w14:textId="77777777" w:rsidR="004C7CA2" w:rsidRDefault="004C7CA2" w:rsidP="004C7CA2">
      <w:pPr>
        <w:widowControl w:val="0"/>
        <w:ind w:left="720"/>
        <w:rPr>
          <w:rFonts w:ascii="Palatino Linotype" w:hAnsi="Palatino Linotype"/>
          <w:i/>
          <w:sz w:val="20"/>
          <w:szCs w:val="20"/>
        </w:rPr>
      </w:pPr>
      <w:r>
        <w:rPr>
          <w:rFonts w:ascii="Palatino Linotype" w:hAnsi="Palatino Linotype"/>
          <w:iCs/>
          <w:sz w:val="20"/>
          <w:szCs w:val="20"/>
        </w:rPr>
        <w:t xml:space="preserve">What would need to change to make this situation safe? </w:t>
      </w:r>
      <w:r>
        <w:rPr>
          <w:rFonts w:ascii="Palatino Linotype" w:hAnsi="Palatino Linotype"/>
          <w:i/>
          <w:sz w:val="20"/>
          <w:szCs w:val="20"/>
        </w:rPr>
        <w:t xml:space="preserve"> (Brainstorm ideas with the young people to address the unsafe circumstances listed above.)</w:t>
      </w:r>
    </w:p>
    <w:p w14:paraId="0A60A060" w14:textId="77777777" w:rsidR="004C7CA2" w:rsidRDefault="004C7CA2" w:rsidP="004C7CA2">
      <w:pPr>
        <w:widowControl w:val="0"/>
        <w:ind w:left="-130" w:hanging="115"/>
        <w:rPr>
          <w:rFonts w:ascii="Palatino Linotype" w:hAnsi="Palatino Linotype"/>
          <w:b/>
          <w:sz w:val="20"/>
        </w:rPr>
      </w:pPr>
      <w:r>
        <w:rPr>
          <w:rFonts w:ascii="Palatino Linotype" w:hAnsi="Palatino Linotype"/>
          <w:b/>
          <w:sz w:val="20"/>
        </w:rPr>
        <w:t>These scenarios are followed with a discussion of safe and unsafe relationships:</w:t>
      </w:r>
    </w:p>
    <w:p w14:paraId="37F52B43" w14:textId="77777777" w:rsidR="004C7CA2" w:rsidRDefault="004C7CA2" w:rsidP="004C7CA2">
      <w:pPr>
        <w:rPr>
          <w:rFonts w:ascii="Palatino Linotype" w:hAnsi="Palatino Linotype"/>
          <w:sz w:val="20"/>
          <w:szCs w:val="20"/>
        </w:rPr>
      </w:pPr>
      <w:r>
        <w:rPr>
          <w:rFonts w:ascii="Palatino Linotype" w:hAnsi="Palatino Linotype"/>
          <w:i/>
          <w:iCs/>
          <w:sz w:val="20"/>
          <w:szCs w:val="20"/>
        </w:rPr>
        <w:t>Ask the following questions</w:t>
      </w:r>
      <w:r>
        <w:rPr>
          <w:rFonts w:ascii="Palatino Linotype" w:hAnsi="Palatino Linotype"/>
          <w:sz w:val="20"/>
          <w:szCs w:val="20"/>
        </w:rPr>
        <w:t>:</w:t>
      </w:r>
    </w:p>
    <w:p w14:paraId="53897F82" w14:textId="77777777" w:rsidR="004C7CA2" w:rsidRDefault="004C7CA2" w:rsidP="004C7CA2">
      <w:pPr>
        <w:numPr>
          <w:ilvl w:val="0"/>
          <w:numId w:val="20"/>
        </w:numPr>
        <w:ind w:left="720" w:hanging="360"/>
        <w:rPr>
          <w:rFonts w:ascii="Palatino Linotype" w:hAnsi="Palatino Linotype"/>
          <w:sz w:val="20"/>
          <w:szCs w:val="20"/>
        </w:rPr>
      </w:pPr>
      <w:r>
        <w:rPr>
          <w:rFonts w:ascii="Palatino Linotype" w:hAnsi="Palatino Linotype"/>
          <w:sz w:val="20"/>
          <w:szCs w:val="20"/>
        </w:rPr>
        <w:t xml:space="preserve">Do you remember the </w:t>
      </w:r>
      <w:smartTag w:uri="urn:schemas-microsoft-com:office:smarttags" w:element="Street">
        <w:smartTag w:uri="urn:schemas-microsoft-com:office:smarttags" w:element="address">
          <w:r>
            <w:rPr>
              <w:rFonts w:ascii="Palatino Linotype" w:hAnsi="Palatino Linotype"/>
              <w:sz w:val="20"/>
              <w:szCs w:val="20"/>
            </w:rPr>
            <w:t>last Circle</w:t>
          </w:r>
        </w:smartTag>
      </w:smartTag>
      <w:r>
        <w:rPr>
          <w:rFonts w:ascii="Palatino Linotype" w:hAnsi="Palatino Linotype"/>
          <w:sz w:val="20"/>
          <w:szCs w:val="20"/>
        </w:rPr>
        <w:t xml:space="preserve"> of Grace lesson in which we provided you scenarios about unsafe behavior?  Today we are going to talk about a practical plan for times when you might find yourself in those types of situations.</w:t>
      </w:r>
      <w:r w:rsidR="00421AD2">
        <w:rPr>
          <w:rFonts w:ascii="Palatino Linotype" w:hAnsi="Palatino Linotype"/>
          <w:sz w:val="20"/>
          <w:szCs w:val="20"/>
        </w:rPr>
        <w:t xml:space="preserve"> Please see the below discussion questions to review with your child:</w:t>
      </w:r>
    </w:p>
    <w:p w14:paraId="5CED73B8" w14:textId="77777777" w:rsidR="004C7CA2" w:rsidRDefault="004C7CA2" w:rsidP="004C7CA2">
      <w:pPr>
        <w:ind w:left="1440"/>
        <w:rPr>
          <w:rFonts w:ascii="Palatino Linotype" w:hAnsi="Palatino Linotype"/>
          <w:i/>
          <w:sz w:val="20"/>
          <w:szCs w:val="20"/>
        </w:rPr>
      </w:pPr>
      <w:r>
        <w:rPr>
          <w:rFonts w:ascii="Palatino Linotype" w:hAnsi="Palatino Linotype"/>
          <w:i/>
          <w:sz w:val="20"/>
          <w:szCs w:val="20"/>
        </w:rPr>
        <w:t>Do your friends, boyfriends/girlfriends, or family members…</w:t>
      </w:r>
    </w:p>
    <w:p w14:paraId="1C7D3D5A" w14:textId="77777777" w:rsidR="004C7CA2" w:rsidRDefault="004C7CA2" w:rsidP="004C7CA2">
      <w:pPr>
        <w:ind w:left="1440"/>
        <w:rPr>
          <w:rFonts w:ascii="Palatino Linotype" w:hAnsi="Palatino Linotype"/>
          <w:i/>
          <w:sz w:val="20"/>
          <w:szCs w:val="20"/>
        </w:rPr>
      </w:pPr>
      <w:r>
        <w:rPr>
          <w:rFonts w:ascii="Palatino Linotype" w:hAnsi="Palatino Linotype"/>
          <w:i/>
          <w:sz w:val="20"/>
          <w:szCs w:val="20"/>
        </w:rPr>
        <w:t>_____ Embarrass you by calling you names/put downs?</w:t>
      </w:r>
    </w:p>
    <w:p w14:paraId="0BA76191" w14:textId="77777777" w:rsidR="004C7CA2" w:rsidRDefault="004C7CA2" w:rsidP="004C7CA2">
      <w:pPr>
        <w:ind w:left="1440"/>
        <w:rPr>
          <w:rFonts w:ascii="Palatino Linotype" w:hAnsi="Palatino Linotype"/>
          <w:i/>
          <w:sz w:val="20"/>
          <w:szCs w:val="20"/>
        </w:rPr>
      </w:pPr>
      <w:r>
        <w:rPr>
          <w:rFonts w:ascii="Palatino Linotype" w:hAnsi="Palatino Linotype"/>
          <w:i/>
          <w:sz w:val="20"/>
          <w:szCs w:val="20"/>
        </w:rPr>
        <w:t>_____ Look or act in ways that scare you?</w:t>
      </w:r>
    </w:p>
    <w:p w14:paraId="2F56B02C" w14:textId="77777777" w:rsidR="004C7CA2" w:rsidRDefault="004C7CA2" w:rsidP="004C7CA2">
      <w:pPr>
        <w:ind w:left="1440"/>
        <w:rPr>
          <w:rFonts w:ascii="Palatino Linotype" w:hAnsi="Palatino Linotype"/>
          <w:i/>
          <w:sz w:val="20"/>
          <w:szCs w:val="20"/>
        </w:rPr>
      </w:pPr>
      <w:r>
        <w:rPr>
          <w:rFonts w:ascii="Palatino Linotype" w:hAnsi="Palatino Linotype"/>
          <w:i/>
          <w:sz w:val="20"/>
          <w:szCs w:val="20"/>
        </w:rPr>
        <w:t>_____ Like to control your friends and whom you hang out with?</w:t>
      </w:r>
    </w:p>
    <w:p w14:paraId="2BB1602D" w14:textId="77777777" w:rsidR="004C7CA2" w:rsidRDefault="004C7CA2" w:rsidP="004C7CA2">
      <w:pPr>
        <w:ind w:left="1440"/>
        <w:rPr>
          <w:rFonts w:ascii="Palatino Linotype" w:hAnsi="Palatino Linotype"/>
          <w:i/>
          <w:sz w:val="20"/>
          <w:szCs w:val="20"/>
        </w:rPr>
      </w:pPr>
      <w:r>
        <w:rPr>
          <w:rFonts w:ascii="Palatino Linotype" w:hAnsi="Palatino Linotype"/>
          <w:i/>
          <w:sz w:val="20"/>
          <w:szCs w:val="20"/>
        </w:rPr>
        <w:t xml:space="preserve">_____ Pressure you into doing something that makes you feel uneasy. . . </w:t>
      </w:r>
    </w:p>
    <w:p w14:paraId="4EC3702B" w14:textId="77777777" w:rsidR="004C7CA2" w:rsidRDefault="00421AD2" w:rsidP="00421AD2">
      <w:pPr>
        <w:ind w:left="720"/>
        <w:rPr>
          <w:rFonts w:ascii="Palatino Linotype" w:hAnsi="Palatino Linotype"/>
          <w:sz w:val="20"/>
          <w:szCs w:val="20"/>
        </w:rPr>
      </w:pPr>
      <w:r>
        <w:rPr>
          <w:rFonts w:ascii="Palatino Linotype" w:hAnsi="Palatino Linotype"/>
          <w:sz w:val="20"/>
          <w:szCs w:val="20"/>
        </w:rPr>
        <w:t xml:space="preserve">Discuss other </w:t>
      </w:r>
      <w:r w:rsidR="004C7CA2">
        <w:rPr>
          <w:rFonts w:ascii="Palatino Linotype" w:hAnsi="Palatino Linotype"/>
          <w:sz w:val="20"/>
          <w:szCs w:val="20"/>
        </w:rPr>
        <w:t>events in your lives and schools in which youth have been in unsafe situations and relationships.</w:t>
      </w:r>
    </w:p>
    <w:p w14:paraId="3AB308F3" w14:textId="77777777" w:rsidR="004C7CA2" w:rsidRDefault="004C7CA2" w:rsidP="004C7CA2">
      <w:pPr>
        <w:rPr>
          <w:rFonts w:ascii="Palatino Linotype" w:hAnsi="Palatino Linotype"/>
          <w:i/>
          <w:iCs/>
          <w:sz w:val="20"/>
          <w:szCs w:val="20"/>
        </w:rPr>
      </w:pPr>
      <w:r>
        <w:rPr>
          <w:rFonts w:ascii="Palatino Linotype" w:hAnsi="Palatino Linotype"/>
          <w:i/>
          <w:iCs/>
          <w:sz w:val="20"/>
          <w:szCs w:val="20"/>
        </w:rPr>
        <w:t xml:space="preserve">Review the following points: </w:t>
      </w:r>
    </w:p>
    <w:p w14:paraId="016B1844" w14:textId="77777777" w:rsidR="004C7CA2" w:rsidRDefault="004C7CA2" w:rsidP="004C7CA2">
      <w:pPr>
        <w:numPr>
          <w:ilvl w:val="0"/>
          <w:numId w:val="23"/>
        </w:numPr>
        <w:rPr>
          <w:rFonts w:ascii="Palatino Linotype" w:hAnsi="Palatino Linotype"/>
          <w:iCs/>
          <w:sz w:val="20"/>
          <w:szCs w:val="20"/>
        </w:rPr>
      </w:pPr>
      <w:r>
        <w:rPr>
          <w:rFonts w:ascii="Palatino Linotype" w:hAnsi="Palatino Linotype"/>
          <w:iCs/>
          <w:sz w:val="20"/>
          <w:szCs w:val="20"/>
        </w:rPr>
        <w:t xml:space="preserve">All unsafe relationships have the potential to become dangerous.  Anytime a person is in a relationship where the other does not respect your Circle of Grace, it is a time when hurt and damage may occur.  Unsafe relationships are particularly hurtful and dangerous when there is abuse.  Often, young people who are in unsafe situations/relationships don’t tell their parents because they don’t think they can handle it.  Unsafe situations usually happen when there are no witnesses so young people are afraid that they will not be believed even if they do tell someone.  </w:t>
      </w:r>
    </w:p>
    <w:p w14:paraId="048E8ED8" w14:textId="77777777" w:rsidR="004C7CA2" w:rsidRDefault="004C7CA2" w:rsidP="004C7CA2">
      <w:pPr>
        <w:spacing w:before="120"/>
        <w:ind w:left="360"/>
        <w:rPr>
          <w:rFonts w:ascii="Palatino Linotype" w:hAnsi="Palatino Linotype"/>
          <w:i/>
          <w:sz w:val="20"/>
          <w:szCs w:val="20"/>
        </w:rPr>
      </w:pPr>
      <w:r>
        <w:rPr>
          <w:rFonts w:ascii="Palatino Linotype" w:hAnsi="Palatino Linotype"/>
          <w:i/>
          <w:sz w:val="20"/>
          <w:szCs w:val="20"/>
        </w:rPr>
        <w:t>Young people who are in unsafe situations, who believe they have experienced boundary violations or who are confused about a relationship should always tell a trusted adult</w:t>
      </w:r>
    </w:p>
    <w:p w14:paraId="6C0AB967" w14:textId="77777777" w:rsidR="00B017DD" w:rsidRDefault="00B017DD" w:rsidP="004C7CA2">
      <w:pPr>
        <w:spacing w:before="120"/>
        <w:ind w:left="360"/>
        <w:rPr>
          <w:rFonts w:ascii="Palatino Linotype" w:hAnsi="Palatino Linotype"/>
          <w:i/>
          <w:sz w:val="20"/>
          <w:szCs w:val="20"/>
        </w:rPr>
      </w:pPr>
    </w:p>
    <w:p w14:paraId="72778DF2" w14:textId="77777777" w:rsidR="00B017DD" w:rsidRDefault="00B017DD" w:rsidP="004C7CA2">
      <w:pPr>
        <w:spacing w:before="120"/>
        <w:ind w:left="360"/>
        <w:rPr>
          <w:rFonts w:ascii="Palatino Linotype" w:hAnsi="Palatino Linotype"/>
          <w:i/>
          <w:sz w:val="20"/>
          <w:szCs w:val="20"/>
        </w:rPr>
      </w:pPr>
    </w:p>
    <w:p w14:paraId="6F8D82A9" w14:textId="77777777" w:rsidR="00B017DD" w:rsidRDefault="00B017DD" w:rsidP="004C7CA2">
      <w:pPr>
        <w:spacing w:before="120"/>
        <w:ind w:left="360"/>
        <w:rPr>
          <w:rFonts w:ascii="Palatino Linotype" w:hAnsi="Palatino Linotype"/>
          <w:i/>
          <w:sz w:val="20"/>
          <w:szCs w:val="20"/>
        </w:rPr>
      </w:pPr>
    </w:p>
    <w:p w14:paraId="22DA7014" w14:textId="77777777" w:rsidR="00B017DD" w:rsidRDefault="00B017DD" w:rsidP="004C7CA2">
      <w:pPr>
        <w:spacing w:before="120"/>
        <w:ind w:left="360"/>
        <w:rPr>
          <w:rFonts w:ascii="Palatino Linotype" w:hAnsi="Palatino Linotype"/>
          <w:i/>
          <w:noProof/>
          <w:sz w:val="20"/>
          <w:szCs w:val="20"/>
        </w:rPr>
      </w:pPr>
    </w:p>
    <w:p w14:paraId="310A6B49" w14:textId="77777777" w:rsidR="00B017DD" w:rsidRDefault="00B017DD" w:rsidP="004C7CA2">
      <w:pPr>
        <w:spacing w:before="120"/>
        <w:ind w:left="360"/>
        <w:rPr>
          <w:rFonts w:ascii="Palatino Linotype" w:hAnsi="Palatino Linotype"/>
          <w:i/>
          <w:noProof/>
          <w:sz w:val="20"/>
          <w:szCs w:val="20"/>
        </w:rPr>
      </w:pPr>
    </w:p>
    <w:p w14:paraId="77C295F3" w14:textId="77777777" w:rsidR="00B017DD" w:rsidRDefault="00B017DD" w:rsidP="004C7CA2">
      <w:pPr>
        <w:spacing w:before="120"/>
        <w:ind w:left="360"/>
        <w:rPr>
          <w:rFonts w:ascii="Palatino Linotype" w:hAnsi="Palatino Linotype"/>
          <w:i/>
          <w:noProof/>
          <w:sz w:val="20"/>
          <w:szCs w:val="20"/>
        </w:rPr>
      </w:pPr>
    </w:p>
    <w:p w14:paraId="7EFF8196" w14:textId="77777777" w:rsidR="00B017DD" w:rsidRDefault="00B017DD" w:rsidP="004C7CA2">
      <w:pPr>
        <w:spacing w:before="120"/>
        <w:ind w:left="360"/>
        <w:rPr>
          <w:rFonts w:ascii="Palatino Linotype" w:hAnsi="Palatino Linotype"/>
          <w:i/>
          <w:sz w:val="20"/>
          <w:szCs w:val="20"/>
        </w:rPr>
      </w:pPr>
      <w:r>
        <w:rPr>
          <w:rFonts w:ascii="Palatino Linotype" w:hAnsi="Palatino Linotype"/>
          <w:i/>
          <w:noProof/>
          <w:sz w:val="20"/>
          <w:szCs w:val="20"/>
        </w:rPr>
        <w:lastRenderedPageBreak/>
        <w:drawing>
          <wp:inline distT="0" distB="0" distL="0" distR="0" wp14:anchorId="6B73FBFF" wp14:editId="5B975880">
            <wp:extent cx="6858000" cy="664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G logo large HR.GIF"/>
                    <pic:cNvPicPr/>
                  </pic:nvPicPr>
                  <pic:blipFill>
                    <a:blip r:embed="rId8">
                      <a:extLst>
                        <a:ext uri="{28A0092B-C50C-407E-A947-70E740481C1C}">
                          <a14:useLocalDpi xmlns:a14="http://schemas.microsoft.com/office/drawing/2010/main" val="0"/>
                        </a:ext>
                      </a:extLst>
                    </a:blip>
                    <a:stretch>
                      <a:fillRect/>
                    </a:stretch>
                  </pic:blipFill>
                  <pic:spPr>
                    <a:xfrm>
                      <a:off x="0" y="0"/>
                      <a:ext cx="6858000" cy="6648450"/>
                    </a:xfrm>
                    <a:prstGeom prst="rect">
                      <a:avLst/>
                    </a:prstGeom>
                  </pic:spPr>
                </pic:pic>
              </a:graphicData>
            </a:graphic>
          </wp:inline>
        </w:drawing>
      </w:r>
    </w:p>
    <w:sectPr w:rsidR="00B017DD">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5DB4" w14:textId="77777777" w:rsidR="004340FC" w:rsidRDefault="004340FC">
      <w:r>
        <w:separator/>
      </w:r>
    </w:p>
  </w:endnote>
  <w:endnote w:type="continuationSeparator" w:id="0">
    <w:p w14:paraId="25D74894" w14:textId="77777777" w:rsidR="004340FC" w:rsidRDefault="0043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441B" w14:textId="77777777" w:rsidR="00522249" w:rsidRDefault="004340FC">
    <w:pPr>
      <w:pStyle w:val="Footer"/>
      <w:framePr w:wrap="around" w:vAnchor="text" w:hAnchor="margin" w:xAlign="right" w:y="1"/>
      <w:rPr>
        <w:rStyle w:val="PageNumber"/>
        <w:iCs/>
        <w:sz w:val="20"/>
      </w:rPr>
    </w:pPr>
  </w:p>
  <w:p w14:paraId="2C5B917B" w14:textId="77777777" w:rsidR="00522249" w:rsidRDefault="004C7CA2">
    <w:pPr>
      <w:pStyle w:val="Footer"/>
      <w:framePr w:wrap="around" w:vAnchor="text" w:hAnchor="page" w:x="10621" w:y="51"/>
      <w:rPr>
        <w:rStyle w:val="PageNumber"/>
        <w:rFonts w:ascii="Palatino Linotype" w:hAnsi="Palatino Linotype"/>
        <w:iCs/>
        <w:sz w:val="20"/>
      </w:rPr>
    </w:pPr>
    <w:r>
      <w:rPr>
        <w:rStyle w:val="PageNumber"/>
        <w:rFonts w:ascii="Palatino Linotype" w:hAnsi="Palatino Linotype"/>
        <w:iCs/>
        <w:sz w:val="20"/>
      </w:rPr>
      <w:t xml:space="preserve">Page </w:t>
    </w:r>
    <w:r>
      <w:rPr>
        <w:rStyle w:val="PageNumber"/>
        <w:rFonts w:ascii="Palatino Linotype" w:hAnsi="Palatino Linotype"/>
        <w:sz w:val="20"/>
      </w:rPr>
      <w:fldChar w:fldCharType="begin"/>
    </w:r>
    <w:r>
      <w:rPr>
        <w:rStyle w:val="PageNumber"/>
        <w:rFonts w:ascii="Palatino Linotype" w:hAnsi="Palatino Linotype"/>
        <w:sz w:val="20"/>
      </w:rPr>
      <w:instrText xml:space="preserve"> PAGE </w:instrText>
    </w:r>
    <w:r>
      <w:rPr>
        <w:rStyle w:val="PageNumber"/>
        <w:rFonts w:ascii="Palatino Linotype" w:hAnsi="Palatino Linotype"/>
        <w:sz w:val="20"/>
      </w:rPr>
      <w:fldChar w:fldCharType="separate"/>
    </w:r>
    <w:r w:rsidR="00F02C73">
      <w:rPr>
        <w:rStyle w:val="PageNumber"/>
        <w:rFonts w:ascii="Palatino Linotype" w:hAnsi="Palatino Linotype"/>
        <w:noProof/>
        <w:sz w:val="20"/>
      </w:rPr>
      <w:t>1</w:t>
    </w:r>
    <w:r>
      <w:rPr>
        <w:rStyle w:val="PageNumber"/>
        <w:rFonts w:ascii="Palatino Linotype" w:hAnsi="Palatino Linotype"/>
        <w:sz w:val="20"/>
      </w:rPr>
      <w:fldChar w:fldCharType="end"/>
    </w:r>
  </w:p>
  <w:p w14:paraId="4FE8F513" w14:textId="77777777" w:rsidR="00522249" w:rsidRDefault="004340FC">
    <w:pPr>
      <w:pStyle w:val="Footer"/>
      <w:ind w:right="360"/>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4EEA" w14:textId="77777777" w:rsidR="004340FC" w:rsidRDefault="004340FC">
      <w:r>
        <w:separator/>
      </w:r>
    </w:p>
  </w:footnote>
  <w:footnote w:type="continuationSeparator" w:id="0">
    <w:p w14:paraId="445FDCF8" w14:textId="77777777" w:rsidR="004340FC" w:rsidRDefault="0043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6FD5" w14:textId="77777777" w:rsidR="00522249" w:rsidRDefault="004C7C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70E67" w14:textId="77777777" w:rsidR="00522249" w:rsidRDefault="004340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B92B" w14:textId="77777777" w:rsidR="00522249" w:rsidRDefault="004340FC">
    <w:pPr>
      <w:pStyle w:val="Header"/>
      <w:ind w:right="360"/>
      <w:rPr>
        <w:sz w:val="6"/>
      </w:rPr>
    </w:pPr>
  </w:p>
  <w:p w14:paraId="2E476A22" w14:textId="77777777" w:rsidR="00522249" w:rsidRDefault="004340FC">
    <w:pPr>
      <w:pStyle w:val="Header"/>
      <w:ind w:right="36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AD0"/>
    <w:multiLevelType w:val="hybridMultilevel"/>
    <w:tmpl w:val="B212D63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4126D1"/>
    <w:multiLevelType w:val="hybridMultilevel"/>
    <w:tmpl w:val="961E6BE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4D4439"/>
    <w:multiLevelType w:val="hybridMultilevel"/>
    <w:tmpl w:val="7F460982"/>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18860AF4"/>
    <w:multiLevelType w:val="hybridMultilevel"/>
    <w:tmpl w:val="546AF8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4B11BB"/>
    <w:multiLevelType w:val="hybridMultilevel"/>
    <w:tmpl w:val="C0F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1778E"/>
    <w:multiLevelType w:val="hybridMultilevel"/>
    <w:tmpl w:val="B212D6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774AB"/>
    <w:multiLevelType w:val="hybridMultilevel"/>
    <w:tmpl w:val="DFFEB9C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2F2CB2"/>
    <w:multiLevelType w:val="hybridMultilevel"/>
    <w:tmpl w:val="B212D632"/>
    <w:lvl w:ilvl="0" w:tplc="0409000B">
      <w:start w:val="1"/>
      <w:numFmt w:val="bullet"/>
      <w:lvlText w:val=""/>
      <w:lvlJc w:val="left"/>
      <w:pPr>
        <w:tabs>
          <w:tab w:val="num" w:pos="360"/>
        </w:tabs>
        <w:ind w:left="360" w:hanging="360"/>
      </w:pPr>
      <w:rPr>
        <w:rFonts w:ascii="Wingdings" w:hAnsi="Wingdings" w:hint="default"/>
      </w:rPr>
    </w:lvl>
    <w:lvl w:ilvl="1" w:tplc="25F2FDF4">
      <w:start w:val="1"/>
      <w:numFmt w:val="bullet"/>
      <w:lvlText w:val=""/>
      <w:lvlJc w:val="left"/>
      <w:pPr>
        <w:tabs>
          <w:tab w:val="num" w:pos="1080"/>
        </w:tabs>
        <w:ind w:left="1080" w:hanging="360"/>
      </w:pPr>
      <w:rPr>
        <w:rFonts w:ascii="Symbol" w:hAnsi="Symbol" w:hint="default"/>
        <w:b w:val="0"/>
        <w:i w:val="0"/>
        <w:sz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AF61BE"/>
    <w:multiLevelType w:val="hybridMultilevel"/>
    <w:tmpl w:val="79C8833C"/>
    <w:lvl w:ilvl="0" w:tplc="6986AD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7970E2"/>
    <w:multiLevelType w:val="hybridMultilevel"/>
    <w:tmpl w:val="CE16C0C8"/>
    <w:lvl w:ilvl="0" w:tplc="2FB0DCD0">
      <w:start w:val="1"/>
      <w:numFmt w:val="bullet"/>
      <w:lvlText w:val=""/>
      <w:legacy w:legacy="1" w:legacySpace="0" w:legacyIndent="360"/>
      <w:lvlJc w:val="left"/>
      <w:rPr>
        <w:rFonts w:ascii="Wingdings" w:hAnsi="Wingdings" w:cs="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732014"/>
    <w:multiLevelType w:val="hybridMultilevel"/>
    <w:tmpl w:val="2E141268"/>
    <w:lvl w:ilvl="0" w:tplc="907C4AC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F5443"/>
    <w:multiLevelType w:val="hybridMultilevel"/>
    <w:tmpl w:val="059A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302E6"/>
    <w:multiLevelType w:val="hybridMultilevel"/>
    <w:tmpl w:val="9F4805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D71091"/>
    <w:multiLevelType w:val="hybridMultilevel"/>
    <w:tmpl w:val="B060E492"/>
    <w:lvl w:ilvl="0" w:tplc="FE245B7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E01D67"/>
    <w:multiLevelType w:val="hybridMultilevel"/>
    <w:tmpl w:val="F584761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5A386FEB"/>
    <w:multiLevelType w:val="hybridMultilevel"/>
    <w:tmpl w:val="8EA0FA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6360D0"/>
    <w:multiLevelType w:val="hybridMultilevel"/>
    <w:tmpl w:val="DFFEB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43FBD"/>
    <w:multiLevelType w:val="hybridMultilevel"/>
    <w:tmpl w:val="E710DE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D56BB"/>
    <w:multiLevelType w:val="hybridMultilevel"/>
    <w:tmpl w:val="E9C6FAE0"/>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C2400BC"/>
    <w:multiLevelType w:val="hybridMultilevel"/>
    <w:tmpl w:val="A888E2B8"/>
    <w:lvl w:ilvl="0" w:tplc="5BFAFA66">
      <w:start w:val="1"/>
      <w:numFmt w:val="decimal"/>
      <w:lvlText w:val="%1."/>
      <w:lvlJc w:val="left"/>
      <w:pPr>
        <w:tabs>
          <w:tab w:val="num" w:pos="648"/>
        </w:tabs>
        <w:ind w:left="648" w:hanging="360"/>
      </w:pPr>
      <w:rPr>
        <w:rFonts w:hint="default"/>
        <w:i w:val="0"/>
      </w:rPr>
    </w:lvl>
    <w:lvl w:ilvl="1" w:tplc="41A4867E">
      <w:start w:val="1"/>
      <w:numFmt w:val="decimal"/>
      <w:lvlText w:val="%2."/>
      <w:lvlJc w:val="left"/>
      <w:pPr>
        <w:tabs>
          <w:tab w:val="num" w:pos="720"/>
        </w:tabs>
        <w:ind w:left="648" w:hanging="288"/>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40428C"/>
    <w:multiLevelType w:val="hybridMultilevel"/>
    <w:tmpl w:val="E48C6A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D7755B"/>
    <w:multiLevelType w:val="hybridMultilevel"/>
    <w:tmpl w:val="C890E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FE2779"/>
    <w:multiLevelType w:val="hybridMultilevel"/>
    <w:tmpl w:val="0366DB08"/>
    <w:lvl w:ilvl="0" w:tplc="04090001">
      <w:start w:val="1"/>
      <w:numFmt w:val="bullet"/>
      <w:lvlText w:val=""/>
      <w:lvlJc w:val="left"/>
      <w:pPr>
        <w:tabs>
          <w:tab w:val="num" w:pos="1200"/>
        </w:tabs>
        <w:ind w:left="1200" w:hanging="360"/>
      </w:pPr>
      <w:rPr>
        <w:rFonts w:ascii="Symbol" w:hAnsi="Symbol" w:hint="default"/>
      </w:rPr>
    </w:lvl>
    <w:lvl w:ilvl="1" w:tplc="0409000F">
      <w:start w:val="1"/>
      <w:numFmt w:val="decimal"/>
      <w:lvlText w:val="%2."/>
      <w:lvlJc w:val="left"/>
      <w:pPr>
        <w:tabs>
          <w:tab w:val="num" w:pos="1920"/>
        </w:tabs>
        <w:ind w:left="1920" w:hanging="360"/>
      </w:pPr>
      <w:rPr>
        <w:rFonts w:hint="default"/>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7BEA1803"/>
    <w:multiLevelType w:val="hybridMultilevel"/>
    <w:tmpl w:val="E710D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E7E8C"/>
    <w:multiLevelType w:val="hybridMultilevel"/>
    <w:tmpl w:val="073CC39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8"/>
  </w:num>
  <w:num w:numId="2">
    <w:abstractNumId w:val="1"/>
  </w:num>
  <w:num w:numId="3">
    <w:abstractNumId w:val="21"/>
  </w:num>
  <w:num w:numId="4">
    <w:abstractNumId w:val="23"/>
  </w:num>
  <w:num w:numId="5">
    <w:abstractNumId w:val="5"/>
  </w:num>
  <w:num w:numId="6">
    <w:abstractNumId w:val="16"/>
  </w:num>
  <w:num w:numId="7">
    <w:abstractNumId w:val="17"/>
  </w:num>
  <w:num w:numId="8">
    <w:abstractNumId w:val="0"/>
  </w:num>
  <w:num w:numId="9">
    <w:abstractNumId w:val="6"/>
  </w:num>
  <w:num w:numId="10">
    <w:abstractNumId w:val="18"/>
  </w:num>
  <w:num w:numId="11">
    <w:abstractNumId w:val="2"/>
  </w:num>
  <w:num w:numId="12">
    <w:abstractNumId w:val="24"/>
  </w:num>
  <w:num w:numId="13">
    <w:abstractNumId w:val="20"/>
  </w:num>
  <w:num w:numId="14">
    <w:abstractNumId w:val="14"/>
  </w:num>
  <w:num w:numId="15">
    <w:abstractNumId w:val="22"/>
  </w:num>
  <w:num w:numId="16">
    <w:abstractNumId w:val="15"/>
  </w:num>
  <w:num w:numId="17">
    <w:abstractNumId w:val="10"/>
  </w:num>
  <w:num w:numId="18">
    <w:abstractNumId w:val="3"/>
  </w:num>
  <w:num w:numId="19">
    <w:abstractNumId w:val="12"/>
  </w:num>
  <w:num w:numId="20">
    <w:abstractNumId w:val="9"/>
  </w:num>
  <w:num w:numId="21">
    <w:abstractNumId w:val="7"/>
  </w:num>
  <w:num w:numId="22">
    <w:abstractNumId w:val="19"/>
  </w:num>
  <w:num w:numId="23">
    <w:abstractNumId w:val="13"/>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A2"/>
    <w:rsid w:val="000C3FBC"/>
    <w:rsid w:val="00200619"/>
    <w:rsid w:val="002829EB"/>
    <w:rsid w:val="003C6FE6"/>
    <w:rsid w:val="00421AD2"/>
    <w:rsid w:val="004340FC"/>
    <w:rsid w:val="004817D2"/>
    <w:rsid w:val="004C7CA2"/>
    <w:rsid w:val="005258BA"/>
    <w:rsid w:val="0054790F"/>
    <w:rsid w:val="00707ABF"/>
    <w:rsid w:val="0094088D"/>
    <w:rsid w:val="009F5205"/>
    <w:rsid w:val="00AD39A0"/>
    <w:rsid w:val="00B017DD"/>
    <w:rsid w:val="00B80E34"/>
    <w:rsid w:val="00C04DF7"/>
    <w:rsid w:val="00DC36DB"/>
    <w:rsid w:val="00F02C73"/>
    <w:rsid w:val="00FA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4489EE1"/>
  <w15:docId w15:val="{515EF369-15AD-44EF-92B7-91ED7B8A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A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C7CA2"/>
    <w:pPr>
      <w:keepNext/>
      <w:jc w:val="center"/>
      <w:outlineLvl w:val="1"/>
    </w:pPr>
    <w:rPr>
      <w:rFonts w:ascii="Lucida Calligraphy" w:hAnsi="Lucida Calligraphy"/>
      <w:sz w:val="36"/>
      <w:szCs w:val="36"/>
    </w:rPr>
  </w:style>
  <w:style w:type="paragraph" w:styleId="Heading3">
    <w:name w:val="heading 3"/>
    <w:basedOn w:val="Normal"/>
    <w:next w:val="Normal"/>
    <w:link w:val="Heading3Char"/>
    <w:qFormat/>
    <w:rsid w:val="004C7CA2"/>
    <w:pPr>
      <w:keepNext/>
      <w:outlineLvl w:val="2"/>
    </w:pPr>
    <w:rPr>
      <w:rFonts w:ascii="Palatino Linotype" w:hAnsi="Palatino Linotype"/>
      <w:b/>
    </w:rPr>
  </w:style>
  <w:style w:type="paragraph" w:styleId="Heading4">
    <w:name w:val="heading 4"/>
    <w:basedOn w:val="Normal"/>
    <w:next w:val="Normal"/>
    <w:link w:val="Heading4Char"/>
    <w:qFormat/>
    <w:rsid w:val="004C7CA2"/>
    <w:pPr>
      <w:keepNext/>
      <w:spacing w:before="240" w:after="60"/>
      <w:outlineLvl w:val="3"/>
    </w:pPr>
    <w:rPr>
      <w:b/>
      <w:bCs/>
      <w:sz w:val="28"/>
      <w:szCs w:val="28"/>
    </w:rPr>
  </w:style>
  <w:style w:type="paragraph" w:styleId="Heading5">
    <w:name w:val="heading 5"/>
    <w:basedOn w:val="Normal"/>
    <w:next w:val="Normal"/>
    <w:link w:val="Heading5Char"/>
    <w:qFormat/>
    <w:rsid w:val="004C7CA2"/>
    <w:pPr>
      <w:spacing w:before="240" w:after="60"/>
      <w:outlineLvl w:val="4"/>
    </w:pPr>
    <w:rPr>
      <w:b/>
      <w:bCs/>
      <w:i/>
      <w:iCs/>
      <w:sz w:val="26"/>
      <w:szCs w:val="26"/>
    </w:rPr>
  </w:style>
  <w:style w:type="paragraph" w:styleId="Heading7">
    <w:name w:val="heading 7"/>
    <w:basedOn w:val="Normal"/>
    <w:next w:val="Normal"/>
    <w:link w:val="Heading7Char"/>
    <w:qFormat/>
    <w:rsid w:val="004C7CA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CA2"/>
    <w:rPr>
      <w:rFonts w:ascii="Lucida Calligraphy" w:eastAsia="Times New Roman" w:hAnsi="Lucida Calligraphy" w:cs="Times New Roman"/>
      <w:sz w:val="36"/>
      <w:szCs w:val="36"/>
    </w:rPr>
  </w:style>
  <w:style w:type="character" w:customStyle="1" w:styleId="Heading3Char">
    <w:name w:val="Heading 3 Char"/>
    <w:basedOn w:val="DefaultParagraphFont"/>
    <w:link w:val="Heading3"/>
    <w:rsid w:val="004C7CA2"/>
    <w:rPr>
      <w:rFonts w:ascii="Palatino Linotype" w:eastAsia="Times New Roman" w:hAnsi="Palatino Linotype" w:cs="Times New Roman"/>
      <w:b/>
      <w:sz w:val="24"/>
      <w:szCs w:val="24"/>
    </w:rPr>
  </w:style>
  <w:style w:type="character" w:customStyle="1" w:styleId="Heading4Char">
    <w:name w:val="Heading 4 Char"/>
    <w:basedOn w:val="DefaultParagraphFont"/>
    <w:link w:val="Heading4"/>
    <w:rsid w:val="004C7CA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C7CA2"/>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4C7CA2"/>
    <w:rPr>
      <w:rFonts w:ascii="Times New Roman" w:eastAsia="Times New Roman" w:hAnsi="Times New Roman" w:cs="Times New Roman"/>
      <w:sz w:val="24"/>
      <w:szCs w:val="24"/>
    </w:rPr>
  </w:style>
  <w:style w:type="paragraph" w:styleId="BalloonText">
    <w:name w:val="Balloon Text"/>
    <w:basedOn w:val="Normal"/>
    <w:link w:val="BalloonTextChar"/>
    <w:semiHidden/>
    <w:rsid w:val="004C7CA2"/>
    <w:rPr>
      <w:rFonts w:ascii="Tahoma" w:hAnsi="Tahoma"/>
      <w:sz w:val="16"/>
      <w:szCs w:val="16"/>
    </w:rPr>
  </w:style>
  <w:style w:type="character" w:customStyle="1" w:styleId="BalloonTextChar">
    <w:name w:val="Balloon Text Char"/>
    <w:basedOn w:val="DefaultParagraphFont"/>
    <w:link w:val="BalloonText"/>
    <w:semiHidden/>
    <w:rsid w:val="004C7CA2"/>
    <w:rPr>
      <w:rFonts w:ascii="Tahoma" w:eastAsia="Times New Roman" w:hAnsi="Tahoma" w:cs="Times New Roman"/>
      <w:sz w:val="16"/>
      <w:szCs w:val="16"/>
    </w:rPr>
  </w:style>
  <w:style w:type="character" w:styleId="Hyperlink">
    <w:name w:val="Hyperlink"/>
    <w:basedOn w:val="DefaultParagraphFont"/>
    <w:rsid w:val="004C7CA2"/>
    <w:rPr>
      <w:color w:val="0000FF"/>
      <w:u w:val="single"/>
    </w:rPr>
  </w:style>
  <w:style w:type="paragraph" w:styleId="Footer">
    <w:name w:val="footer"/>
    <w:basedOn w:val="Normal"/>
    <w:link w:val="FooterChar"/>
    <w:rsid w:val="004C7CA2"/>
    <w:pPr>
      <w:tabs>
        <w:tab w:val="center" w:pos="4320"/>
        <w:tab w:val="right" w:pos="8640"/>
      </w:tabs>
    </w:pPr>
  </w:style>
  <w:style w:type="character" w:customStyle="1" w:styleId="FooterChar">
    <w:name w:val="Footer Char"/>
    <w:basedOn w:val="DefaultParagraphFont"/>
    <w:link w:val="Footer"/>
    <w:rsid w:val="004C7CA2"/>
    <w:rPr>
      <w:rFonts w:ascii="Times New Roman" w:eastAsia="Times New Roman" w:hAnsi="Times New Roman" w:cs="Times New Roman"/>
      <w:sz w:val="24"/>
      <w:szCs w:val="24"/>
    </w:rPr>
  </w:style>
  <w:style w:type="character" w:styleId="PageNumber">
    <w:name w:val="page number"/>
    <w:basedOn w:val="DefaultParagraphFont"/>
    <w:rsid w:val="004C7CA2"/>
  </w:style>
  <w:style w:type="paragraph" w:styleId="BodyTextIndent2">
    <w:name w:val="Body Text Indent 2"/>
    <w:basedOn w:val="Normal"/>
    <w:link w:val="BodyTextIndent2Char"/>
    <w:rsid w:val="004C7CA2"/>
    <w:pPr>
      <w:ind w:left="720"/>
    </w:pPr>
    <w:rPr>
      <w:rFonts w:ascii="Palatino Linotype" w:hAnsi="Palatino Linotype"/>
    </w:rPr>
  </w:style>
  <w:style w:type="character" w:customStyle="1" w:styleId="BodyTextIndent2Char">
    <w:name w:val="Body Text Indent 2 Char"/>
    <w:basedOn w:val="DefaultParagraphFont"/>
    <w:link w:val="BodyTextIndent2"/>
    <w:rsid w:val="004C7CA2"/>
    <w:rPr>
      <w:rFonts w:ascii="Palatino Linotype" w:eastAsia="Times New Roman" w:hAnsi="Palatino Linotype" w:cs="Times New Roman"/>
      <w:sz w:val="24"/>
      <w:szCs w:val="24"/>
    </w:rPr>
  </w:style>
  <w:style w:type="paragraph" w:styleId="Header">
    <w:name w:val="header"/>
    <w:basedOn w:val="Normal"/>
    <w:link w:val="HeaderChar"/>
    <w:rsid w:val="004C7CA2"/>
    <w:pPr>
      <w:tabs>
        <w:tab w:val="center" w:pos="4320"/>
        <w:tab w:val="right" w:pos="8640"/>
      </w:tabs>
    </w:pPr>
  </w:style>
  <w:style w:type="character" w:customStyle="1" w:styleId="HeaderChar">
    <w:name w:val="Header Char"/>
    <w:basedOn w:val="DefaultParagraphFont"/>
    <w:link w:val="Header"/>
    <w:rsid w:val="004C7CA2"/>
    <w:rPr>
      <w:rFonts w:ascii="Times New Roman" w:eastAsia="Times New Roman" w:hAnsi="Times New Roman" w:cs="Times New Roman"/>
      <w:sz w:val="24"/>
      <w:szCs w:val="24"/>
    </w:rPr>
  </w:style>
  <w:style w:type="paragraph" w:styleId="ListParagraph">
    <w:name w:val="List Paragraph"/>
    <w:basedOn w:val="Normal"/>
    <w:uiPriority w:val="34"/>
    <w:qFormat/>
    <w:rsid w:val="000C3FB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Catholic Archdiocese of Omaha</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Hanus</dc:creator>
  <cp:keywords/>
  <dc:description/>
  <cp:lastModifiedBy>Sandy Growe</cp:lastModifiedBy>
  <cp:revision>4</cp:revision>
  <dcterms:created xsi:type="dcterms:W3CDTF">2020-03-31T17:13:00Z</dcterms:created>
  <dcterms:modified xsi:type="dcterms:W3CDTF">2020-04-07T16:39:00Z</dcterms:modified>
</cp:coreProperties>
</file>